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3308B" w14:textId="77777777" w:rsidR="00665CD6" w:rsidRDefault="00665CD6">
      <w:pPr>
        <w:pStyle w:val="Standard"/>
        <w:rPr>
          <w:rFonts w:ascii="Arial" w:hAnsi="Arial"/>
          <w:sz w:val="22"/>
          <w:szCs w:val="22"/>
        </w:rPr>
      </w:pPr>
    </w:p>
    <w:p w14:paraId="509B9F41" w14:textId="088692AA" w:rsidR="00FD30A4" w:rsidRPr="00FD30A4" w:rsidRDefault="00FD30A4" w:rsidP="00FD30A4">
      <w:pPr>
        <w:pStyle w:val="Standard"/>
        <w:tabs>
          <w:tab w:val="left" w:pos="0"/>
        </w:tabs>
        <w:jc w:val="both"/>
        <w:rPr>
          <w:rFonts w:ascii="Arial" w:hAnsi="Arial"/>
          <w:b/>
          <w:bCs/>
          <w:sz w:val="24"/>
        </w:rPr>
      </w:pPr>
      <w:r w:rsidRPr="00FD30A4">
        <w:rPr>
          <w:rFonts w:ascii="Arial" w:hAnsi="Arial"/>
          <w:b/>
          <w:bCs/>
          <w:sz w:val="24"/>
        </w:rPr>
        <w:t xml:space="preserve">ALLEGATO sub </w:t>
      </w:r>
      <w:r>
        <w:rPr>
          <w:rFonts w:ascii="Arial" w:hAnsi="Arial"/>
          <w:b/>
          <w:bCs/>
          <w:sz w:val="24"/>
        </w:rPr>
        <w:t>B</w:t>
      </w:r>
      <w:r w:rsidRPr="00FD30A4">
        <w:rPr>
          <w:rFonts w:ascii="Arial" w:hAnsi="Arial"/>
          <w:b/>
          <w:bCs/>
          <w:sz w:val="24"/>
        </w:rPr>
        <w:t>)</w:t>
      </w:r>
    </w:p>
    <w:p w14:paraId="7D396158" w14:textId="77777777" w:rsidR="00FD30A4" w:rsidRPr="00FD30A4" w:rsidRDefault="00FD30A4" w:rsidP="00FD30A4">
      <w:pPr>
        <w:pStyle w:val="Standard"/>
        <w:tabs>
          <w:tab w:val="left" w:pos="0"/>
        </w:tabs>
        <w:jc w:val="both"/>
        <w:rPr>
          <w:rFonts w:ascii="Arial" w:hAnsi="Arial"/>
          <w:sz w:val="24"/>
        </w:rPr>
      </w:pPr>
    </w:p>
    <w:p w14:paraId="1D5859EB" w14:textId="77777777" w:rsidR="00FD30A4" w:rsidRPr="00FD30A4" w:rsidRDefault="00FD30A4" w:rsidP="00FD30A4">
      <w:pPr>
        <w:pStyle w:val="Standard"/>
        <w:tabs>
          <w:tab w:val="left" w:pos="0"/>
        </w:tabs>
        <w:jc w:val="both"/>
        <w:rPr>
          <w:rFonts w:ascii="Arial" w:hAnsi="Arial"/>
          <w:sz w:val="24"/>
        </w:rPr>
      </w:pPr>
      <w:r w:rsidRPr="00FD30A4">
        <w:rPr>
          <w:rFonts w:ascii="Arial" w:hAnsi="Arial"/>
          <w:b/>
          <w:sz w:val="24"/>
        </w:rPr>
        <w:t xml:space="preserve">AVVISO PUBBLICO INDAGINE DI MERCATO PROPEDEUTICA ALL'ESPLETAMENTO DELLA PROCEDURA NEGOZIATA MEDIANTE RDO SUL MERCATO ELETTRONICO AI SENSI </w:t>
      </w:r>
      <w:r w:rsidRPr="00FD30A4">
        <w:rPr>
          <w:rFonts w:ascii="Arial" w:hAnsi="Arial"/>
          <w:b/>
          <w:caps/>
          <w:sz w:val="24"/>
        </w:rPr>
        <w:t xml:space="preserve">dell’art. 1, comma 1 e 2 del D. L. n. 76 del 16.07.2020 </w:t>
      </w:r>
      <w:r w:rsidRPr="00FD30A4">
        <w:rPr>
          <w:rFonts w:ascii="Arial" w:hAnsi="Arial"/>
          <w:b/>
          <w:sz w:val="24"/>
        </w:rPr>
        <w:t>PER L'AFFIDAMENTO DEL SERVIZIO DI GESTIONE DELLE ATTIVITA' MISURA 5 COMPONENTE 2 - INVESTIMENTO 1.1 SOSTEGNO ALLE PERSONE VULNERABILI E PREVENZIONE DELL’ISTITUZIONALIZZAZIONE DEGLI ANZIANI NON AUTOSUFFICIENTI – SUB - INVESTIMENTO 1.1.4. RAFFORZAMENTO DEI SERVIZI SOCIALI E PREVENZIONE DEL FENOMENO DEL BURN OUT</w:t>
      </w:r>
    </w:p>
    <w:p w14:paraId="60FABD59" w14:textId="6FB0CF4D" w:rsidR="00F52F25" w:rsidRDefault="00F52F25" w:rsidP="00DE7426">
      <w:pPr>
        <w:jc w:val="both"/>
        <w:rPr>
          <w:rFonts w:ascii="Arial" w:hAnsi="Arial"/>
          <w:sz w:val="22"/>
          <w:szCs w:val="22"/>
        </w:rPr>
      </w:pPr>
    </w:p>
    <w:p w14:paraId="0E3EF68C" w14:textId="77777777" w:rsidR="00BC2146" w:rsidRDefault="006A7ED9" w:rsidP="00F52F25">
      <w:pPr>
        <w:pStyle w:val="Standard"/>
        <w:spacing w:line="360" w:lineRule="auto"/>
        <w:jc w:val="center"/>
        <w:rPr>
          <w:rFonts w:ascii="Arial" w:hAnsi="Arial"/>
          <w:b/>
          <w:sz w:val="22"/>
          <w:szCs w:val="22"/>
        </w:rPr>
      </w:pPr>
      <w:r w:rsidRPr="00F52F25">
        <w:rPr>
          <w:rFonts w:ascii="Arial" w:hAnsi="Arial"/>
          <w:b/>
          <w:sz w:val="22"/>
          <w:szCs w:val="22"/>
        </w:rPr>
        <w:t>DICHIARAZIONE AI SENSI DEGLI ARTICOLI 46 E 47 DEL D.P.R. 445/2000</w:t>
      </w:r>
    </w:p>
    <w:p w14:paraId="20850BF6" w14:textId="77777777" w:rsidR="00F52F25" w:rsidRPr="00F52F25" w:rsidRDefault="00F52F25" w:rsidP="00F52F25">
      <w:pPr>
        <w:pStyle w:val="Standard"/>
        <w:spacing w:line="360" w:lineRule="auto"/>
        <w:jc w:val="center"/>
        <w:rPr>
          <w:rFonts w:ascii="Arial" w:hAnsi="Arial"/>
          <w:b/>
          <w:sz w:val="22"/>
          <w:szCs w:val="22"/>
        </w:rPr>
      </w:pPr>
    </w:p>
    <w:p w14:paraId="2B28B190" w14:textId="77777777" w:rsidR="00BC2146" w:rsidRDefault="006A7ED9">
      <w:pPr>
        <w:pStyle w:val="Standard"/>
        <w:spacing w:line="360" w:lineRule="auto"/>
        <w:jc w:val="both"/>
      </w:pPr>
      <w:r>
        <w:rPr>
          <w:rFonts w:ascii="Arial" w:hAnsi="Arial"/>
          <w:sz w:val="22"/>
          <w:szCs w:val="22"/>
        </w:rPr>
        <w:t>Il/La sottoscritto _________________________________________________________________ nato/a il ___________ a ______________________________ CF: _________________________ in qualità di</w:t>
      </w:r>
      <w:r>
        <w:rPr>
          <w:rStyle w:val="Rimandonotaapidipagina"/>
          <w:rFonts w:ascii="Arial" w:hAnsi="Arial"/>
          <w:sz w:val="22"/>
          <w:szCs w:val="22"/>
        </w:rPr>
        <w:footnoteReference w:id="1"/>
      </w:r>
      <w:r>
        <w:rPr>
          <w:rFonts w:ascii="Arial" w:hAnsi="Arial"/>
          <w:sz w:val="22"/>
          <w:szCs w:val="22"/>
        </w:rPr>
        <w:t xml:space="preserve"> ____________________________________________________________________ dell’impresa (Ragione Sociale) ____________________________________________________ con sede legale in via/Piazza _______________________________________________ n° _____ Città _____________________________________ Prov. ___________ CAP ________________</w:t>
      </w:r>
    </w:p>
    <w:p w14:paraId="5330A8F1" w14:textId="77777777" w:rsidR="00BC2146" w:rsidRDefault="006A7ED9">
      <w:pPr>
        <w:pStyle w:val="Standard"/>
        <w:spacing w:line="360" w:lineRule="auto"/>
        <w:jc w:val="both"/>
      </w:pPr>
      <w:r>
        <w:rPr>
          <w:rFonts w:ascii="Arial" w:hAnsi="Arial"/>
          <w:sz w:val="22"/>
          <w:szCs w:val="22"/>
        </w:rPr>
        <w:t>In qualità di</w:t>
      </w:r>
      <w:r>
        <w:rPr>
          <w:rStyle w:val="Rimandonotaapidipagina"/>
          <w:rFonts w:ascii="Arial" w:hAnsi="Arial"/>
          <w:sz w:val="22"/>
          <w:szCs w:val="22"/>
        </w:rPr>
        <w:footnoteReference w:id="2"/>
      </w:r>
      <w:r>
        <w:rPr>
          <w:rFonts w:ascii="Arial" w:hAnsi="Arial"/>
          <w:sz w:val="22"/>
          <w:szCs w:val="22"/>
        </w:rPr>
        <w:t xml:space="preserve"> ____________________________________________________________________ -Telefono ______________________________________________________________________</w:t>
      </w:r>
    </w:p>
    <w:p w14:paraId="0CCE1845" w14:textId="77777777" w:rsidR="00BC2146" w:rsidRDefault="00F52F25">
      <w:pPr>
        <w:pStyle w:val="Standard"/>
        <w:spacing w:line="360" w:lineRule="auto"/>
        <w:jc w:val="both"/>
        <w:rPr>
          <w:rFonts w:ascii="Arial" w:hAnsi="Arial"/>
          <w:sz w:val="22"/>
          <w:szCs w:val="22"/>
        </w:rPr>
      </w:pPr>
      <w:r>
        <w:rPr>
          <w:rFonts w:ascii="Arial" w:hAnsi="Arial"/>
          <w:sz w:val="22"/>
          <w:szCs w:val="22"/>
        </w:rPr>
        <w:t>- numero di fax</w:t>
      </w:r>
      <w:r w:rsidR="006A7ED9">
        <w:rPr>
          <w:rFonts w:ascii="Arial" w:hAnsi="Arial"/>
          <w:sz w:val="22"/>
          <w:szCs w:val="22"/>
        </w:rPr>
        <w:t>:_________________________________________________________________</w:t>
      </w:r>
    </w:p>
    <w:p w14:paraId="5985C610" w14:textId="77777777" w:rsidR="00BC2146" w:rsidRDefault="006A7ED9">
      <w:pPr>
        <w:pStyle w:val="Standard"/>
        <w:spacing w:line="360" w:lineRule="auto"/>
        <w:jc w:val="both"/>
        <w:rPr>
          <w:rFonts w:ascii="Arial" w:hAnsi="Arial"/>
          <w:sz w:val="22"/>
          <w:szCs w:val="22"/>
        </w:rPr>
      </w:pPr>
      <w:r>
        <w:rPr>
          <w:rFonts w:ascii="Arial" w:hAnsi="Arial"/>
          <w:sz w:val="22"/>
          <w:szCs w:val="22"/>
        </w:rPr>
        <w:t>- indirizzo di posta non certificata: ___________________________________________________</w:t>
      </w:r>
    </w:p>
    <w:p w14:paraId="7C0C3A16" w14:textId="77777777" w:rsidR="00BC2146" w:rsidRDefault="006A7ED9">
      <w:pPr>
        <w:pStyle w:val="Standard"/>
        <w:spacing w:line="360" w:lineRule="auto"/>
        <w:jc w:val="both"/>
        <w:rPr>
          <w:rFonts w:ascii="Arial" w:hAnsi="Arial"/>
          <w:sz w:val="22"/>
          <w:szCs w:val="22"/>
        </w:rPr>
      </w:pPr>
      <w:r>
        <w:rPr>
          <w:rFonts w:ascii="Arial" w:hAnsi="Arial"/>
          <w:sz w:val="22"/>
          <w:szCs w:val="22"/>
        </w:rPr>
        <w:t>- indirizzo di posta certificata (per le comunicazioni nell’ambito della procedura e ai sensi dell’art. 76, comma 5 del D. Lgs. 50/2016): __________________________________________________</w:t>
      </w:r>
    </w:p>
    <w:p w14:paraId="7C1D5BDE" w14:textId="77777777" w:rsidR="00BC2146" w:rsidRDefault="006A7ED9">
      <w:pPr>
        <w:pStyle w:val="Standard"/>
        <w:spacing w:line="360" w:lineRule="auto"/>
        <w:jc w:val="both"/>
        <w:rPr>
          <w:rFonts w:ascii="Arial" w:hAnsi="Arial"/>
          <w:sz w:val="22"/>
          <w:szCs w:val="22"/>
        </w:rPr>
      </w:pPr>
      <w:r>
        <w:rPr>
          <w:rFonts w:ascii="Arial" w:hAnsi="Arial"/>
          <w:sz w:val="22"/>
          <w:szCs w:val="22"/>
        </w:rPr>
        <w:t xml:space="preserve">Ai sensi degli articoli 45, 46 e 47 del D.P.R. 445/2000 e </w:t>
      </w:r>
      <w:proofErr w:type="spellStart"/>
      <w:r>
        <w:rPr>
          <w:rFonts w:ascii="Arial" w:hAnsi="Arial"/>
          <w:sz w:val="22"/>
          <w:szCs w:val="22"/>
        </w:rPr>
        <w:t>s.m.i.</w:t>
      </w:r>
      <w:proofErr w:type="spellEnd"/>
      <w:r>
        <w:rPr>
          <w:rFonts w:ascii="Arial" w:hAnsi="Arial"/>
          <w:sz w:val="22"/>
          <w:szCs w:val="22"/>
        </w:rPr>
        <w:t>, consapevole delle sanzioni penali previste dall’art. 76 nonché delle conseguenze previste dall’art. 75 del medesimo D.P.R., per le ipotesi di falsità in atti e dichiarazioni mendaci;</w:t>
      </w:r>
    </w:p>
    <w:p w14:paraId="0D5A59D9" w14:textId="77777777" w:rsidR="00BC2146" w:rsidRDefault="00BC2146">
      <w:pPr>
        <w:pStyle w:val="Standard"/>
        <w:spacing w:line="360" w:lineRule="auto"/>
        <w:jc w:val="both"/>
        <w:rPr>
          <w:rFonts w:ascii="Arial" w:hAnsi="Arial"/>
          <w:sz w:val="22"/>
          <w:szCs w:val="22"/>
        </w:rPr>
      </w:pPr>
    </w:p>
    <w:p w14:paraId="5E359998" w14:textId="77777777" w:rsidR="00BC2146" w:rsidRDefault="00CF15E7">
      <w:pPr>
        <w:pStyle w:val="Standard"/>
        <w:spacing w:line="360" w:lineRule="auto"/>
        <w:jc w:val="center"/>
        <w:rPr>
          <w:rFonts w:ascii="Arial" w:hAnsi="Arial"/>
          <w:b/>
          <w:bCs/>
          <w:sz w:val="22"/>
          <w:szCs w:val="22"/>
        </w:rPr>
      </w:pPr>
      <w:r>
        <w:rPr>
          <w:rFonts w:ascii="Arial" w:hAnsi="Arial"/>
          <w:b/>
          <w:bCs/>
          <w:sz w:val="22"/>
          <w:szCs w:val="22"/>
        </w:rPr>
        <w:t>DICHIARA ED ATTESTA SOTTO LA PROPRIA RESPONSABILITÀ</w:t>
      </w:r>
    </w:p>
    <w:p w14:paraId="49524C29" w14:textId="77777777" w:rsidR="00BC2146" w:rsidRDefault="006A7ED9">
      <w:pPr>
        <w:pStyle w:val="Standard"/>
        <w:numPr>
          <w:ilvl w:val="1"/>
          <w:numId w:val="1"/>
        </w:numPr>
        <w:tabs>
          <w:tab w:val="left" w:pos="450"/>
        </w:tabs>
        <w:spacing w:line="360" w:lineRule="auto"/>
        <w:ind w:left="0" w:firstLine="0"/>
        <w:jc w:val="both"/>
        <w:rPr>
          <w:rFonts w:ascii="Arial" w:hAnsi="Arial"/>
          <w:sz w:val="22"/>
          <w:szCs w:val="22"/>
        </w:rPr>
      </w:pPr>
      <w:r>
        <w:rPr>
          <w:rFonts w:ascii="Arial" w:hAnsi="Arial"/>
          <w:sz w:val="22"/>
          <w:szCs w:val="22"/>
        </w:rPr>
        <w:t xml:space="preserve">(solo se pertinente) di essere iscritta all’Albo delle Cooperativa Sociali </w:t>
      </w:r>
      <w:r w:rsidR="00F52F25" w:rsidRPr="00C17B2B">
        <w:rPr>
          <w:rFonts w:ascii="Arial" w:hAnsi="Arial"/>
          <w:sz w:val="22"/>
          <w:szCs w:val="22"/>
        </w:rPr>
        <w:t>(e/o RUNTS)</w:t>
      </w:r>
      <w:r w:rsidR="00F52F25">
        <w:rPr>
          <w:rFonts w:ascii="Arial" w:hAnsi="Arial"/>
          <w:sz w:val="22"/>
          <w:szCs w:val="22"/>
        </w:rPr>
        <w:t xml:space="preserve"> </w:t>
      </w:r>
      <w:r>
        <w:rPr>
          <w:rFonts w:ascii="Arial" w:hAnsi="Arial"/>
          <w:sz w:val="22"/>
          <w:szCs w:val="22"/>
        </w:rPr>
        <w:t>di _____________ alla sezione ___________ con numero di riferimento _________________ del _________________;</w:t>
      </w:r>
    </w:p>
    <w:p w14:paraId="7540A8F8" w14:textId="77777777" w:rsidR="00BC2146" w:rsidRDefault="006A7ED9">
      <w:pPr>
        <w:pStyle w:val="Standard"/>
        <w:numPr>
          <w:ilvl w:val="1"/>
          <w:numId w:val="1"/>
        </w:numPr>
        <w:tabs>
          <w:tab w:val="left" w:pos="450"/>
        </w:tabs>
        <w:spacing w:line="360" w:lineRule="auto"/>
        <w:ind w:left="0" w:firstLine="0"/>
        <w:jc w:val="both"/>
        <w:rPr>
          <w:rFonts w:ascii="Arial" w:hAnsi="Arial"/>
          <w:sz w:val="22"/>
          <w:szCs w:val="22"/>
        </w:rPr>
      </w:pPr>
      <w:r>
        <w:rPr>
          <w:rFonts w:ascii="Arial" w:hAnsi="Arial"/>
          <w:sz w:val="22"/>
          <w:szCs w:val="22"/>
        </w:rPr>
        <w:t xml:space="preserve">(solo se pertinente) che l’impresa è iscritta nel registro delle imprese della Camera di Commercio di ___________________ per la/le seguente/i attività </w:t>
      </w:r>
      <w:r>
        <w:rPr>
          <w:rFonts w:ascii="Arial" w:hAnsi="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9F1765" w14:textId="77777777" w:rsidR="00BC2146" w:rsidRDefault="00BC2146">
      <w:pPr>
        <w:pStyle w:val="Standard"/>
        <w:tabs>
          <w:tab w:val="left" w:pos="450"/>
        </w:tabs>
        <w:spacing w:line="360" w:lineRule="auto"/>
        <w:jc w:val="both"/>
        <w:rPr>
          <w:rFonts w:ascii="Arial" w:hAnsi="Arial"/>
          <w:sz w:val="22"/>
          <w:szCs w:val="22"/>
        </w:rPr>
      </w:pPr>
    </w:p>
    <w:p w14:paraId="0E516DB6" w14:textId="77777777" w:rsidR="00BC2146" w:rsidRDefault="006A7ED9">
      <w:pPr>
        <w:pStyle w:val="Standard"/>
        <w:spacing w:line="360" w:lineRule="auto"/>
        <w:jc w:val="both"/>
        <w:rPr>
          <w:rFonts w:ascii="Arial" w:hAnsi="Arial"/>
          <w:sz w:val="22"/>
          <w:szCs w:val="22"/>
        </w:rPr>
      </w:pPr>
      <w:r>
        <w:rPr>
          <w:rFonts w:ascii="Arial" w:hAnsi="Arial"/>
          <w:sz w:val="22"/>
          <w:szCs w:val="22"/>
        </w:rPr>
        <w:t xml:space="preserve">e che i dati dell’iscrizione sono i seguenti (per i concorrenti con sede in </w:t>
      </w:r>
      <w:r w:rsidR="00F52F25">
        <w:rPr>
          <w:rFonts w:ascii="Arial" w:hAnsi="Arial"/>
          <w:sz w:val="22"/>
          <w:szCs w:val="22"/>
        </w:rPr>
        <w:t xml:space="preserve">uno stato straniero indicare i </w:t>
      </w:r>
      <w:r>
        <w:rPr>
          <w:rFonts w:ascii="Arial" w:hAnsi="Arial"/>
          <w:sz w:val="22"/>
          <w:szCs w:val="22"/>
        </w:rPr>
        <w:t>dat</w:t>
      </w:r>
      <w:r w:rsidR="00F52F25">
        <w:rPr>
          <w:rFonts w:ascii="Arial" w:hAnsi="Arial"/>
          <w:sz w:val="22"/>
          <w:szCs w:val="22"/>
        </w:rPr>
        <w:t xml:space="preserve">i </w:t>
      </w:r>
      <w:r>
        <w:rPr>
          <w:rFonts w:ascii="Arial" w:hAnsi="Arial"/>
          <w:sz w:val="22"/>
          <w:szCs w:val="22"/>
        </w:rPr>
        <w:t xml:space="preserve">di </w:t>
      </w:r>
      <w:r w:rsidR="00F52F25">
        <w:rPr>
          <w:rFonts w:ascii="Arial" w:hAnsi="Arial"/>
          <w:sz w:val="22"/>
          <w:szCs w:val="22"/>
        </w:rPr>
        <w:t>iscrizione nell’albo</w:t>
      </w:r>
      <w:r>
        <w:rPr>
          <w:rFonts w:ascii="Arial" w:hAnsi="Arial"/>
          <w:sz w:val="22"/>
          <w:szCs w:val="22"/>
        </w:rPr>
        <w:t xml:space="preserve"> o</w:t>
      </w:r>
      <w:r w:rsidR="00F52F25">
        <w:rPr>
          <w:rFonts w:ascii="Arial" w:hAnsi="Arial"/>
          <w:sz w:val="22"/>
          <w:szCs w:val="22"/>
        </w:rPr>
        <w:t xml:space="preserve"> nella lista</w:t>
      </w:r>
      <w:r>
        <w:rPr>
          <w:rFonts w:ascii="Arial" w:hAnsi="Arial"/>
          <w:sz w:val="22"/>
          <w:szCs w:val="22"/>
        </w:rPr>
        <w:t xml:space="preserve"> ufficiale dello Stato di appartenenza):</w:t>
      </w:r>
    </w:p>
    <w:p w14:paraId="64EAA7CC" w14:textId="77777777" w:rsidR="00BC2146" w:rsidRDefault="006A7ED9">
      <w:pPr>
        <w:pStyle w:val="Standard"/>
        <w:spacing w:line="360" w:lineRule="auto"/>
        <w:jc w:val="both"/>
        <w:rPr>
          <w:rFonts w:ascii="Arial" w:hAnsi="Arial"/>
          <w:sz w:val="22"/>
          <w:szCs w:val="22"/>
        </w:rPr>
      </w:pPr>
      <w:r>
        <w:rPr>
          <w:rFonts w:ascii="Arial" w:hAnsi="Arial"/>
          <w:sz w:val="22"/>
          <w:szCs w:val="22"/>
        </w:rPr>
        <w:t>numero di iscrizione ______________________________________________________________</w:t>
      </w:r>
    </w:p>
    <w:p w14:paraId="19341E4B" w14:textId="77777777" w:rsidR="00BC2146" w:rsidRDefault="006A7ED9">
      <w:pPr>
        <w:pStyle w:val="Standard"/>
        <w:spacing w:line="360" w:lineRule="auto"/>
        <w:jc w:val="both"/>
        <w:rPr>
          <w:rFonts w:ascii="Arial" w:hAnsi="Arial"/>
          <w:sz w:val="22"/>
          <w:szCs w:val="22"/>
        </w:rPr>
      </w:pPr>
      <w:r>
        <w:rPr>
          <w:rFonts w:ascii="Arial" w:hAnsi="Arial"/>
          <w:sz w:val="22"/>
          <w:szCs w:val="22"/>
        </w:rPr>
        <w:t>data di iscrizione ________________________________________________________________</w:t>
      </w:r>
    </w:p>
    <w:p w14:paraId="7F7AED46" w14:textId="77777777" w:rsidR="00BC2146" w:rsidRDefault="006A7ED9">
      <w:pPr>
        <w:pStyle w:val="Standard"/>
        <w:spacing w:line="360" w:lineRule="auto"/>
        <w:jc w:val="both"/>
        <w:rPr>
          <w:rFonts w:ascii="Arial" w:hAnsi="Arial"/>
          <w:sz w:val="22"/>
          <w:szCs w:val="22"/>
        </w:rPr>
      </w:pPr>
      <w:r>
        <w:rPr>
          <w:rFonts w:ascii="Arial" w:hAnsi="Arial"/>
          <w:sz w:val="22"/>
          <w:szCs w:val="22"/>
        </w:rPr>
        <w:t>forma giuridica __________________________________________________________________</w:t>
      </w:r>
    </w:p>
    <w:p w14:paraId="29ED81F4" w14:textId="77777777" w:rsidR="00BC2146" w:rsidRDefault="006A7ED9">
      <w:pPr>
        <w:pStyle w:val="Standard"/>
        <w:spacing w:line="360" w:lineRule="auto"/>
        <w:jc w:val="both"/>
        <w:rPr>
          <w:rFonts w:ascii="Arial" w:hAnsi="Arial"/>
          <w:sz w:val="22"/>
          <w:szCs w:val="22"/>
        </w:rPr>
      </w:pPr>
      <w:r>
        <w:rPr>
          <w:rFonts w:ascii="Arial" w:hAnsi="Arial"/>
          <w:sz w:val="22"/>
          <w:szCs w:val="22"/>
        </w:rPr>
        <w:t>sede __________________________________________________________________________</w:t>
      </w:r>
    </w:p>
    <w:p w14:paraId="179F3A4C" w14:textId="77777777" w:rsidR="00BC2146" w:rsidRDefault="006A7ED9">
      <w:pPr>
        <w:pStyle w:val="Standard"/>
        <w:spacing w:line="360" w:lineRule="auto"/>
        <w:jc w:val="both"/>
        <w:rPr>
          <w:rFonts w:ascii="Arial" w:hAnsi="Arial"/>
          <w:sz w:val="22"/>
          <w:szCs w:val="22"/>
        </w:rPr>
      </w:pPr>
      <w:r>
        <w:rPr>
          <w:rFonts w:ascii="Arial" w:hAnsi="Arial"/>
          <w:sz w:val="22"/>
          <w:szCs w:val="22"/>
        </w:rPr>
        <w:t>codice fiscale e partita iva _________________________________________________________</w:t>
      </w:r>
    </w:p>
    <w:p w14:paraId="528C221E" w14:textId="77777777" w:rsidR="00BC2146" w:rsidRDefault="006A7ED9">
      <w:pPr>
        <w:pStyle w:val="Standard"/>
        <w:spacing w:line="360" w:lineRule="auto"/>
        <w:jc w:val="both"/>
        <w:rPr>
          <w:rFonts w:ascii="Arial" w:hAnsi="Arial"/>
          <w:sz w:val="22"/>
          <w:szCs w:val="22"/>
        </w:rPr>
      </w:pPr>
      <w:r>
        <w:rPr>
          <w:rFonts w:ascii="Arial" w:hAnsi="Arial"/>
          <w:sz w:val="22"/>
          <w:szCs w:val="22"/>
        </w:rPr>
        <w:t>titolari, soci, direttori tecnici, amministratori muniti di rappresentanza, soci accomandatari (indicare i nominativi, le qualifiche, le date di nascita e la residenza):</w:t>
      </w:r>
    </w:p>
    <w:tbl>
      <w:tblPr>
        <w:tblW w:w="9638" w:type="dxa"/>
        <w:tblLayout w:type="fixed"/>
        <w:tblCellMar>
          <w:left w:w="10" w:type="dxa"/>
          <w:right w:w="10" w:type="dxa"/>
        </w:tblCellMar>
        <w:tblLook w:val="0000" w:firstRow="0" w:lastRow="0" w:firstColumn="0" w:lastColumn="0" w:noHBand="0" w:noVBand="0"/>
      </w:tblPr>
      <w:tblGrid>
        <w:gridCol w:w="2408"/>
        <w:gridCol w:w="2410"/>
        <w:gridCol w:w="2410"/>
        <w:gridCol w:w="2410"/>
      </w:tblGrid>
      <w:tr w:rsidR="00BC2146" w14:paraId="6D17D812" w14:textId="77777777">
        <w:tc>
          <w:tcPr>
            <w:tcW w:w="24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505AEB0" w14:textId="77777777" w:rsidR="00BC2146" w:rsidRDefault="006A7ED9">
            <w:pPr>
              <w:pStyle w:val="Standard"/>
              <w:spacing w:line="360" w:lineRule="auto"/>
              <w:jc w:val="center"/>
              <w:rPr>
                <w:rFonts w:ascii="Arial" w:hAnsi="Arial"/>
                <w:sz w:val="22"/>
                <w:szCs w:val="22"/>
              </w:rPr>
            </w:pPr>
            <w:r>
              <w:rPr>
                <w:rFonts w:ascii="Arial" w:hAnsi="Arial"/>
                <w:sz w:val="22"/>
                <w:szCs w:val="22"/>
              </w:rPr>
              <w:t>Nome</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60B9551" w14:textId="77777777" w:rsidR="00BC2146" w:rsidRDefault="006A7ED9">
            <w:pPr>
              <w:pStyle w:val="Standard"/>
              <w:spacing w:line="360" w:lineRule="auto"/>
              <w:jc w:val="center"/>
              <w:rPr>
                <w:rFonts w:ascii="Arial" w:hAnsi="Arial"/>
                <w:sz w:val="22"/>
                <w:szCs w:val="22"/>
              </w:rPr>
            </w:pPr>
            <w:r>
              <w:rPr>
                <w:rFonts w:ascii="Arial" w:hAnsi="Arial"/>
                <w:sz w:val="22"/>
                <w:szCs w:val="22"/>
              </w:rPr>
              <w:t>Cognome</w:t>
            </w:r>
          </w:p>
        </w:tc>
        <w:tc>
          <w:tcPr>
            <w:tcW w:w="241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56C162D" w14:textId="77777777" w:rsidR="00BC2146" w:rsidRDefault="006A7ED9">
            <w:pPr>
              <w:pStyle w:val="Standard"/>
              <w:spacing w:line="360" w:lineRule="auto"/>
              <w:jc w:val="center"/>
              <w:rPr>
                <w:rFonts w:ascii="Arial" w:hAnsi="Arial"/>
                <w:sz w:val="22"/>
                <w:szCs w:val="22"/>
              </w:rPr>
            </w:pPr>
            <w:r>
              <w:rPr>
                <w:rFonts w:ascii="Arial" w:hAnsi="Arial"/>
                <w:sz w:val="22"/>
                <w:szCs w:val="22"/>
              </w:rPr>
              <w:t>Qualifica</w:t>
            </w: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9B7658" w14:textId="77777777" w:rsidR="00BC2146" w:rsidRDefault="006A7ED9">
            <w:pPr>
              <w:pStyle w:val="Standard"/>
              <w:spacing w:line="360" w:lineRule="auto"/>
              <w:jc w:val="center"/>
              <w:rPr>
                <w:rFonts w:ascii="Arial" w:hAnsi="Arial"/>
                <w:sz w:val="22"/>
                <w:szCs w:val="22"/>
              </w:rPr>
            </w:pPr>
            <w:r>
              <w:rPr>
                <w:rFonts w:ascii="Arial" w:hAnsi="Arial"/>
                <w:sz w:val="22"/>
                <w:szCs w:val="22"/>
              </w:rPr>
              <w:t>Data e luogo di nascita</w:t>
            </w:r>
          </w:p>
        </w:tc>
      </w:tr>
      <w:tr w:rsidR="00BC2146" w14:paraId="2488B14A"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46C91D08" w14:textId="77777777" w:rsidR="00BC2146" w:rsidRDefault="00BC2146">
            <w:pPr>
              <w:pStyle w:val="Standard"/>
              <w:spacing w:line="360" w:lineRule="auto"/>
              <w:jc w:val="both"/>
              <w:rPr>
                <w:rFonts w:ascii="Arial" w:hAnsi="Arial"/>
                <w:sz w:val="22"/>
                <w:szCs w:val="22"/>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2C6B845D" w14:textId="77777777" w:rsidR="00BC2146" w:rsidRDefault="00BC2146">
            <w:pPr>
              <w:pStyle w:val="Standard"/>
              <w:spacing w:line="360" w:lineRule="auto"/>
              <w:jc w:val="both"/>
              <w:rPr>
                <w:rFonts w:ascii="Arial" w:hAnsi="Arial"/>
                <w:sz w:val="22"/>
                <w:szCs w:val="22"/>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33C1B010" w14:textId="77777777" w:rsidR="00BC2146" w:rsidRDefault="00BC2146">
            <w:pPr>
              <w:pStyle w:val="Standard"/>
              <w:spacing w:line="360" w:lineRule="auto"/>
              <w:jc w:val="both"/>
              <w:rPr>
                <w:rFonts w:ascii="Arial" w:hAnsi="Arial"/>
                <w:sz w:val="22"/>
                <w:szCs w:val="22"/>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88C2C35" w14:textId="77777777" w:rsidR="00BC2146" w:rsidRDefault="00BC2146">
            <w:pPr>
              <w:pStyle w:val="Standard"/>
              <w:spacing w:line="360" w:lineRule="auto"/>
              <w:jc w:val="both"/>
              <w:rPr>
                <w:rFonts w:ascii="Arial" w:hAnsi="Arial"/>
                <w:sz w:val="22"/>
                <w:szCs w:val="22"/>
              </w:rPr>
            </w:pPr>
          </w:p>
        </w:tc>
      </w:tr>
      <w:tr w:rsidR="00BC2146" w14:paraId="4043D873"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2B063B07" w14:textId="77777777" w:rsidR="00BC2146" w:rsidRDefault="00BC2146">
            <w:pPr>
              <w:pStyle w:val="Standard"/>
              <w:spacing w:line="360" w:lineRule="auto"/>
              <w:jc w:val="both"/>
              <w:rPr>
                <w:rFonts w:ascii="Arial" w:hAnsi="Arial"/>
                <w:sz w:val="22"/>
                <w:szCs w:val="22"/>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29133889" w14:textId="77777777" w:rsidR="00BC2146" w:rsidRDefault="00BC2146">
            <w:pPr>
              <w:pStyle w:val="Standard"/>
              <w:spacing w:line="360" w:lineRule="auto"/>
              <w:jc w:val="both"/>
              <w:rPr>
                <w:rFonts w:ascii="Arial" w:hAnsi="Arial"/>
                <w:sz w:val="22"/>
                <w:szCs w:val="22"/>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16CB410" w14:textId="77777777" w:rsidR="00BC2146" w:rsidRDefault="00BC2146">
            <w:pPr>
              <w:pStyle w:val="Standard"/>
              <w:spacing w:line="360" w:lineRule="auto"/>
              <w:jc w:val="both"/>
              <w:rPr>
                <w:rFonts w:ascii="Arial" w:hAnsi="Arial"/>
                <w:sz w:val="22"/>
                <w:szCs w:val="22"/>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244B0EA" w14:textId="77777777" w:rsidR="00BC2146" w:rsidRDefault="00BC2146">
            <w:pPr>
              <w:pStyle w:val="Standard"/>
              <w:spacing w:line="360" w:lineRule="auto"/>
              <w:jc w:val="both"/>
              <w:rPr>
                <w:rFonts w:ascii="Arial" w:hAnsi="Arial"/>
                <w:sz w:val="22"/>
                <w:szCs w:val="22"/>
              </w:rPr>
            </w:pPr>
          </w:p>
        </w:tc>
      </w:tr>
      <w:tr w:rsidR="00BC2146" w14:paraId="7C9A8EE4"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05D38CA5" w14:textId="77777777" w:rsidR="00BC2146" w:rsidRDefault="00BC2146">
            <w:pPr>
              <w:pStyle w:val="Standard"/>
              <w:spacing w:line="360" w:lineRule="auto"/>
              <w:jc w:val="both"/>
              <w:rPr>
                <w:rFonts w:ascii="Arial" w:hAnsi="Arial"/>
                <w:sz w:val="22"/>
                <w:szCs w:val="22"/>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1FC759C1" w14:textId="77777777" w:rsidR="00BC2146" w:rsidRDefault="00BC2146">
            <w:pPr>
              <w:pStyle w:val="Standard"/>
              <w:spacing w:line="360" w:lineRule="auto"/>
              <w:jc w:val="both"/>
              <w:rPr>
                <w:rFonts w:ascii="Arial" w:hAnsi="Arial"/>
                <w:sz w:val="22"/>
                <w:szCs w:val="22"/>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3DCB035A" w14:textId="77777777" w:rsidR="00BC2146" w:rsidRDefault="00BC2146">
            <w:pPr>
              <w:pStyle w:val="Standard"/>
              <w:spacing w:line="360" w:lineRule="auto"/>
              <w:jc w:val="both"/>
              <w:rPr>
                <w:rFonts w:ascii="Arial" w:hAnsi="Arial"/>
                <w:sz w:val="22"/>
                <w:szCs w:val="22"/>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4C5D0D" w14:textId="77777777" w:rsidR="00BC2146" w:rsidRDefault="00BC2146">
            <w:pPr>
              <w:pStyle w:val="Standard"/>
              <w:spacing w:line="360" w:lineRule="auto"/>
              <w:jc w:val="both"/>
              <w:rPr>
                <w:rFonts w:ascii="Arial" w:hAnsi="Arial"/>
                <w:sz w:val="22"/>
                <w:szCs w:val="22"/>
              </w:rPr>
            </w:pPr>
          </w:p>
        </w:tc>
      </w:tr>
      <w:tr w:rsidR="00BC2146" w14:paraId="4DED38D9"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5068B27E" w14:textId="77777777" w:rsidR="00BC2146" w:rsidRDefault="00BC2146">
            <w:pPr>
              <w:pStyle w:val="Standard"/>
              <w:spacing w:line="360" w:lineRule="auto"/>
              <w:jc w:val="both"/>
              <w:rPr>
                <w:rFonts w:ascii="Arial" w:hAnsi="Arial"/>
                <w:sz w:val="22"/>
                <w:szCs w:val="22"/>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5B947ABE" w14:textId="77777777" w:rsidR="00BC2146" w:rsidRDefault="00BC2146">
            <w:pPr>
              <w:pStyle w:val="Standard"/>
              <w:spacing w:line="360" w:lineRule="auto"/>
              <w:jc w:val="both"/>
              <w:rPr>
                <w:rFonts w:ascii="Arial" w:hAnsi="Arial"/>
                <w:sz w:val="22"/>
                <w:szCs w:val="22"/>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6A35A53C" w14:textId="77777777" w:rsidR="00BC2146" w:rsidRDefault="00BC2146">
            <w:pPr>
              <w:pStyle w:val="Standard"/>
              <w:spacing w:line="360" w:lineRule="auto"/>
              <w:jc w:val="both"/>
              <w:rPr>
                <w:rFonts w:ascii="Arial" w:hAnsi="Arial"/>
                <w:sz w:val="22"/>
                <w:szCs w:val="22"/>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10E350" w14:textId="77777777" w:rsidR="00BC2146" w:rsidRDefault="00BC2146">
            <w:pPr>
              <w:pStyle w:val="Standard"/>
              <w:spacing w:line="360" w:lineRule="auto"/>
              <w:jc w:val="both"/>
              <w:rPr>
                <w:rFonts w:ascii="Arial" w:hAnsi="Arial"/>
                <w:sz w:val="22"/>
                <w:szCs w:val="22"/>
              </w:rPr>
            </w:pPr>
          </w:p>
        </w:tc>
      </w:tr>
      <w:tr w:rsidR="00BC2146" w14:paraId="69054726"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20AAACEF" w14:textId="77777777" w:rsidR="00BC2146" w:rsidRDefault="00BC2146">
            <w:pPr>
              <w:pStyle w:val="Standard"/>
              <w:spacing w:line="360" w:lineRule="auto"/>
              <w:jc w:val="both"/>
              <w:rPr>
                <w:rFonts w:ascii="Arial" w:hAnsi="Arial"/>
                <w:sz w:val="22"/>
                <w:szCs w:val="22"/>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4EB906F8" w14:textId="77777777" w:rsidR="00BC2146" w:rsidRDefault="00BC2146">
            <w:pPr>
              <w:pStyle w:val="Standard"/>
              <w:spacing w:line="360" w:lineRule="auto"/>
              <w:jc w:val="both"/>
              <w:rPr>
                <w:rFonts w:ascii="Arial" w:hAnsi="Arial"/>
                <w:sz w:val="22"/>
                <w:szCs w:val="22"/>
              </w:rPr>
            </w:pPr>
          </w:p>
        </w:tc>
        <w:tc>
          <w:tcPr>
            <w:tcW w:w="2410" w:type="dxa"/>
            <w:tcBorders>
              <w:left w:val="single" w:sz="2" w:space="0" w:color="000000"/>
              <w:bottom w:val="single" w:sz="2" w:space="0" w:color="000000"/>
            </w:tcBorders>
            <w:shd w:val="clear" w:color="auto" w:fill="auto"/>
            <w:tcMar>
              <w:top w:w="55" w:type="dxa"/>
              <w:left w:w="55" w:type="dxa"/>
              <w:bottom w:w="55" w:type="dxa"/>
              <w:right w:w="55" w:type="dxa"/>
            </w:tcMar>
          </w:tcPr>
          <w:p w14:paraId="2B4D3023" w14:textId="77777777" w:rsidR="00BC2146" w:rsidRDefault="00BC2146">
            <w:pPr>
              <w:pStyle w:val="Standard"/>
              <w:spacing w:line="360" w:lineRule="auto"/>
              <w:jc w:val="both"/>
              <w:rPr>
                <w:rFonts w:ascii="Arial" w:hAnsi="Arial"/>
                <w:sz w:val="22"/>
                <w:szCs w:val="22"/>
              </w:rPr>
            </w:pPr>
          </w:p>
        </w:tc>
        <w:tc>
          <w:tcPr>
            <w:tcW w:w="241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3C7299" w14:textId="77777777" w:rsidR="00BC2146" w:rsidRDefault="00BC2146">
            <w:pPr>
              <w:pStyle w:val="Standard"/>
              <w:spacing w:line="360" w:lineRule="auto"/>
              <w:jc w:val="both"/>
              <w:rPr>
                <w:rFonts w:ascii="Arial" w:hAnsi="Arial"/>
                <w:sz w:val="22"/>
                <w:szCs w:val="22"/>
              </w:rPr>
            </w:pPr>
          </w:p>
        </w:tc>
      </w:tr>
    </w:tbl>
    <w:p w14:paraId="0A876868" w14:textId="77777777" w:rsidR="00BC2146" w:rsidRDefault="00BC2146">
      <w:pPr>
        <w:pStyle w:val="Standard"/>
        <w:spacing w:line="360" w:lineRule="auto"/>
        <w:jc w:val="both"/>
        <w:rPr>
          <w:rFonts w:ascii="Arial" w:hAnsi="Arial"/>
          <w:sz w:val="22"/>
          <w:szCs w:val="22"/>
        </w:rPr>
      </w:pPr>
    </w:p>
    <w:p w14:paraId="07BD0AF7" w14:textId="77777777" w:rsidR="00BC2146" w:rsidRDefault="006A7ED9">
      <w:pPr>
        <w:pStyle w:val="Standard"/>
        <w:numPr>
          <w:ilvl w:val="1"/>
          <w:numId w:val="1"/>
        </w:numPr>
        <w:tabs>
          <w:tab w:val="left" w:pos="450"/>
        </w:tabs>
        <w:spacing w:line="360" w:lineRule="auto"/>
        <w:ind w:left="0" w:firstLine="0"/>
        <w:jc w:val="both"/>
        <w:rPr>
          <w:rFonts w:ascii="Arial" w:hAnsi="Arial"/>
          <w:sz w:val="22"/>
          <w:szCs w:val="22"/>
        </w:rPr>
      </w:pPr>
      <w:r>
        <w:rPr>
          <w:rFonts w:ascii="Arial" w:hAnsi="Arial"/>
          <w:sz w:val="22"/>
          <w:szCs w:val="22"/>
        </w:rPr>
        <w:t xml:space="preserve">di non trovarsi in alcuno dei motivi di esclusione, di partecipazione a una procedura d’appalto, previsti all’art. 80 del </w:t>
      </w:r>
      <w:proofErr w:type="spellStart"/>
      <w:r>
        <w:rPr>
          <w:rFonts w:ascii="Arial" w:hAnsi="Arial"/>
          <w:sz w:val="22"/>
          <w:szCs w:val="22"/>
        </w:rPr>
        <w:t>D.Lgs</w:t>
      </w:r>
      <w:proofErr w:type="spellEnd"/>
      <w:r>
        <w:rPr>
          <w:rFonts w:ascii="Arial" w:hAnsi="Arial"/>
          <w:sz w:val="22"/>
          <w:szCs w:val="22"/>
        </w:rPr>
        <w:t xml:space="preserve"> 50/2016 e in particolare:</w:t>
      </w:r>
    </w:p>
    <w:p w14:paraId="7A5A6D82" w14:textId="1A71754A" w:rsidR="00BC2146" w:rsidRDefault="006A7ED9">
      <w:pPr>
        <w:pStyle w:val="Standard"/>
        <w:numPr>
          <w:ilvl w:val="0"/>
          <w:numId w:val="2"/>
        </w:numPr>
        <w:spacing w:line="360" w:lineRule="auto"/>
        <w:jc w:val="both"/>
        <w:rPr>
          <w:rFonts w:ascii="Arial" w:hAnsi="Arial"/>
          <w:sz w:val="22"/>
          <w:szCs w:val="22"/>
        </w:rPr>
      </w:pPr>
      <w:r>
        <w:rPr>
          <w:rFonts w:ascii="Arial" w:hAnsi="Arial"/>
          <w:sz w:val="22"/>
          <w:szCs w:val="22"/>
        </w:rPr>
        <w:t>che nei propri confronti di cui all’art. 80, comma 3 del Dlgs 50/2016 non è stata pronunciata sentenza definitiva di condanna o emesso decreto penale di condanna divenuto irrevocabile, oppure sentenza di applicazione della pena su richiesta ai sensi dell'articolo 444 del codice di procedura penale per uno dei seguenti reati:</w:t>
      </w:r>
    </w:p>
    <w:p w14:paraId="7A2814E0" w14:textId="77777777" w:rsidR="00BC2146" w:rsidRDefault="006A7ED9">
      <w:pPr>
        <w:pStyle w:val="Standard"/>
        <w:numPr>
          <w:ilvl w:val="1"/>
          <w:numId w:val="3"/>
        </w:numPr>
        <w:spacing w:line="360" w:lineRule="auto"/>
        <w:jc w:val="both"/>
        <w:rPr>
          <w:rFonts w:ascii="Arial" w:hAnsi="Arial"/>
          <w:sz w:val="22"/>
          <w:szCs w:val="22"/>
        </w:rPr>
      </w:pPr>
      <w:r>
        <w:rPr>
          <w:rFonts w:ascii="Arial" w:hAnsi="Arial"/>
          <w:sz w:val="22"/>
          <w:szCs w:val="22"/>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6EB5D0EE" w14:textId="77777777" w:rsidR="00BC2146" w:rsidRDefault="006A7ED9">
      <w:pPr>
        <w:pStyle w:val="Standard"/>
        <w:numPr>
          <w:ilvl w:val="1"/>
          <w:numId w:val="3"/>
        </w:numPr>
        <w:spacing w:line="360" w:lineRule="auto"/>
        <w:jc w:val="both"/>
        <w:rPr>
          <w:rFonts w:ascii="Arial" w:hAnsi="Arial"/>
          <w:sz w:val="22"/>
          <w:szCs w:val="22"/>
        </w:rPr>
      </w:pPr>
      <w:r>
        <w:rPr>
          <w:rFonts w:ascii="Arial" w:hAnsi="Arial"/>
          <w:sz w:val="22"/>
          <w:szCs w:val="22"/>
        </w:rPr>
        <w:lastRenderedPageBreak/>
        <w:t>delitti, consumati o tentati, di cui agli articoli 317, 318, 319, 319-ter, 319-quater, 320, 321, 322, 322-bis, 346-bis, 353, 353-bis, 354, 355 e 356 del codice penale nonché all’articolo 2635 del codice civile;</w:t>
      </w:r>
    </w:p>
    <w:p w14:paraId="501D2888" w14:textId="77777777" w:rsidR="00BC2146" w:rsidRDefault="006A7ED9">
      <w:pPr>
        <w:pStyle w:val="Standard"/>
        <w:spacing w:line="360" w:lineRule="auto"/>
        <w:jc w:val="both"/>
        <w:rPr>
          <w:rFonts w:ascii="Arial" w:hAnsi="Arial"/>
          <w:sz w:val="22"/>
          <w:szCs w:val="22"/>
        </w:rPr>
      </w:pPr>
      <w:r>
        <w:rPr>
          <w:rFonts w:ascii="Arial" w:hAnsi="Arial"/>
          <w:sz w:val="22"/>
          <w:szCs w:val="22"/>
        </w:rPr>
        <w:t>b-bis) false comunicazioni sociali di cui agli articoli 2621 e 2622 del codice civile;</w:t>
      </w:r>
    </w:p>
    <w:p w14:paraId="09A8BCCE" w14:textId="77777777" w:rsidR="00BC2146" w:rsidRDefault="006A7ED9">
      <w:pPr>
        <w:pStyle w:val="Standard"/>
        <w:numPr>
          <w:ilvl w:val="1"/>
          <w:numId w:val="3"/>
        </w:numPr>
        <w:spacing w:line="360" w:lineRule="auto"/>
        <w:jc w:val="both"/>
        <w:rPr>
          <w:rFonts w:ascii="Arial" w:hAnsi="Arial"/>
          <w:sz w:val="22"/>
          <w:szCs w:val="22"/>
        </w:rPr>
      </w:pPr>
      <w:r>
        <w:rPr>
          <w:rFonts w:ascii="Arial" w:hAnsi="Arial"/>
          <w:sz w:val="22"/>
          <w:szCs w:val="22"/>
        </w:rPr>
        <w:t>frode ai sensi dell’articolo 1 della convenzione relativa alla tutela degli interessi finanziari delle Comunità europee;</w:t>
      </w:r>
    </w:p>
    <w:p w14:paraId="295FE4AF" w14:textId="77777777" w:rsidR="00BC2146" w:rsidRDefault="006A7ED9">
      <w:pPr>
        <w:pStyle w:val="Standard"/>
        <w:numPr>
          <w:ilvl w:val="1"/>
          <w:numId w:val="3"/>
        </w:numPr>
        <w:spacing w:line="360" w:lineRule="auto"/>
        <w:jc w:val="both"/>
        <w:rPr>
          <w:rFonts w:ascii="Arial" w:hAnsi="Arial"/>
          <w:sz w:val="22"/>
          <w:szCs w:val="22"/>
        </w:rPr>
      </w:pPr>
      <w:r>
        <w:rPr>
          <w:rFonts w:ascii="Arial" w:hAnsi="Arial"/>
          <w:sz w:val="22"/>
          <w:szCs w:val="22"/>
        </w:rPr>
        <w:t>delitti, consumati o tentati, commessi con finalità di terrorismo, anche internazionale, e di eversione dell’ordine costituzionale reati terroristici o reati connessi alle attività terroristiche;</w:t>
      </w:r>
    </w:p>
    <w:p w14:paraId="5ED4C9BD" w14:textId="77777777" w:rsidR="00BC2146" w:rsidRDefault="006A7ED9">
      <w:pPr>
        <w:pStyle w:val="Standard"/>
        <w:numPr>
          <w:ilvl w:val="1"/>
          <w:numId w:val="3"/>
        </w:numPr>
        <w:spacing w:line="360" w:lineRule="auto"/>
        <w:jc w:val="both"/>
        <w:rPr>
          <w:rFonts w:ascii="Arial" w:hAnsi="Arial"/>
          <w:sz w:val="22"/>
          <w:szCs w:val="22"/>
        </w:rPr>
      </w:pPr>
      <w:r>
        <w:rPr>
          <w:rFonts w:ascii="Arial" w:hAnsi="Arial"/>
          <w:sz w:val="22"/>
          <w:szCs w:val="22"/>
        </w:rPr>
        <w:t>delitti di cui agli articoli 648-bis, 648-ter e 648-ter.1 del codice penale, riciclaggio di proventi di attività criminose o finanziamento del terrorismo, quali definiti all’articolo 1 del decreto legislativo 22 giugno 2007, n. 109 e successive modificazioni;</w:t>
      </w:r>
    </w:p>
    <w:p w14:paraId="244C5265" w14:textId="77777777" w:rsidR="00BC2146" w:rsidRDefault="006A7ED9">
      <w:pPr>
        <w:pStyle w:val="Standard"/>
        <w:numPr>
          <w:ilvl w:val="1"/>
          <w:numId w:val="3"/>
        </w:numPr>
        <w:spacing w:line="360" w:lineRule="auto"/>
        <w:jc w:val="both"/>
        <w:rPr>
          <w:rFonts w:ascii="Arial" w:hAnsi="Arial"/>
          <w:sz w:val="22"/>
          <w:szCs w:val="22"/>
        </w:rPr>
      </w:pPr>
      <w:r>
        <w:rPr>
          <w:rFonts w:ascii="Arial" w:hAnsi="Arial"/>
          <w:sz w:val="22"/>
          <w:szCs w:val="22"/>
        </w:rPr>
        <w:t>sfruttamento del lavoro minorile e altre forme di tratta di esseri umani definite con il decreto legislativo 4 marzo 2014, n. 24;</w:t>
      </w:r>
    </w:p>
    <w:p w14:paraId="1F01B466" w14:textId="77777777" w:rsidR="00BC2146" w:rsidRDefault="006A7ED9">
      <w:pPr>
        <w:pStyle w:val="Standard"/>
        <w:numPr>
          <w:ilvl w:val="1"/>
          <w:numId w:val="3"/>
        </w:numPr>
        <w:spacing w:line="360" w:lineRule="auto"/>
        <w:jc w:val="both"/>
        <w:rPr>
          <w:rFonts w:ascii="Arial" w:hAnsi="Arial"/>
          <w:sz w:val="22"/>
          <w:szCs w:val="22"/>
        </w:rPr>
      </w:pPr>
      <w:r>
        <w:rPr>
          <w:rFonts w:ascii="Arial" w:hAnsi="Arial"/>
          <w:sz w:val="22"/>
          <w:szCs w:val="22"/>
        </w:rPr>
        <w:t>ogni altro delitto da cui derivi, quale pena accessoria, l’incapacità di contrattare con la pubblica amministrazione;</w:t>
      </w:r>
    </w:p>
    <w:p w14:paraId="1F728061" w14:textId="77777777" w:rsidR="00BC2146" w:rsidRDefault="006A7ED9">
      <w:pPr>
        <w:pStyle w:val="Standard"/>
        <w:spacing w:line="360" w:lineRule="auto"/>
        <w:jc w:val="both"/>
        <w:rPr>
          <w:rFonts w:ascii="Arial" w:hAnsi="Arial"/>
          <w:sz w:val="22"/>
          <w:szCs w:val="22"/>
        </w:rPr>
      </w:pPr>
      <w:r>
        <w:rPr>
          <w:rFonts w:ascii="Arial" w:hAnsi="Arial"/>
          <w:sz w:val="22"/>
          <w:szCs w:val="22"/>
        </w:rPr>
        <w:t>oppure</w:t>
      </w:r>
    </w:p>
    <w:p w14:paraId="38448B30" w14:textId="7AD54845" w:rsidR="00C16280" w:rsidRDefault="006A7ED9">
      <w:pPr>
        <w:pStyle w:val="Standard"/>
        <w:pBdr>
          <w:bottom w:val="single" w:sz="8" w:space="2" w:color="000000"/>
        </w:pBdr>
        <w:spacing w:line="360" w:lineRule="auto"/>
        <w:jc w:val="both"/>
        <w:rPr>
          <w:rFonts w:ascii="Arial" w:hAnsi="Arial"/>
          <w:sz w:val="22"/>
          <w:szCs w:val="22"/>
        </w:rPr>
      </w:pPr>
      <w:r>
        <w:rPr>
          <w:rFonts w:ascii="Arial" w:hAnsi="Arial"/>
          <w:sz w:val="22"/>
          <w:szCs w:val="22"/>
        </w:rPr>
        <w:t>di aver riportato le seguenti condanne: (indicare il/i soggetto/i specificando ruolo, imputazione, condanna</w:t>
      </w:r>
      <w:r w:rsidR="00C17B2B">
        <w:rPr>
          <w:rFonts w:ascii="Arial" w:hAnsi="Arial"/>
          <w:sz w:val="22"/>
          <w:szCs w:val="22"/>
        </w:rPr>
        <w:t>)   ____________________________________</w:t>
      </w:r>
    </w:p>
    <w:p w14:paraId="389C846F" w14:textId="77777777" w:rsidR="00C16280" w:rsidRDefault="00C16280">
      <w:pPr>
        <w:pStyle w:val="Standard"/>
        <w:pBdr>
          <w:bottom w:val="single" w:sz="8" w:space="2" w:color="000000"/>
        </w:pBdr>
        <w:spacing w:line="360" w:lineRule="auto"/>
        <w:jc w:val="both"/>
        <w:rPr>
          <w:rFonts w:ascii="Arial" w:hAnsi="Arial"/>
          <w:sz w:val="22"/>
          <w:szCs w:val="22"/>
        </w:rPr>
      </w:pPr>
    </w:p>
    <w:p w14:paraId="6791618D" w14:textId="77777777" w:rsidR="00BC2146" w:rsidRDefault="006A7ED9">
      <w:pPr>
        <w:pStyle w:val="Standard"/>
        <w:pBdr>
          <w:bottom w:val="single" w:sz="8" w:space="2" w:color="000000"/>
        </w:pBdr>
        <w:spacing w:line="360" w:lineRule="auto"/>
        <w:jc w:val="both"/>
      </w:pPr>
      <w:r>
        <w:rPr>
          <w:rFonts w:ascii="Arial" w:hAnsi="Arial"/>
          <w:sz w:val="22"/>
          <w:szCs w:val="22"/>
        </w:rPr>
        <w:t>(In caso di sentenze di condanna), l'operatore economico ha adottato misure sufficienti a dimostrare la sua affidabilità nonostante l'esistenza di un pertinente motivo di esclusione (autodisciplina o “Self-</w:t>
      </w:r>
      <w:proofErr w:type="spellStart"/>
      <w:r>
        <w:rPr>
          <w:rFonts w:ascii="Arial" w:hAnsi="Arial"/>
          <w:sz w:val="22"/>
          <w:szCs w:val="22"/>
        </w:rPr>
        <w:t>Cleaning</w:t>
      </w:r>
      <w:proofErr w:type="spellEnd"/>
      <w:r>
        <w:rPr>
          <w:rFonts w:ascii="Arial" w:hAnsi="Arial"/>
          <w:sz w:val="22"/>
          <w:szCs w:val="22"/>
        </w:rPr>
        <w:t>”, cfr. articolo 80, comma 3</w:t>
      </w:r>
      <w:r>
        <w:rPr>
          <w:rStyle w:val="Rimandonotaapidipagina"/>
          <w:rFonts w:ascii="Arial" w:hAnsi="Arial"/>
          <w:sz w:val="22"/>
          <w:szCs w:val="22"/>
        </w:rPr>
        <w:footnoteReference w:id="3"/>
      </w:r>
      <w:r>
        <w:rPr>
          <w:rFonts w:ascii="Arial" w:hAnsi="Arial"/>
          <w:sz w:val="22"/>
          <w:szCs w:val="22"/>
        </w:rPr>
        <w:t xml:space="preserve"> ultimo periodo e 7</w:t>
      </w:r>
      <w:r>
        <w:rPr>
          <w:rStyle w:val="Rimandonotaapidipagina"/>
          <w:rFonts w:ascii="Arial" w:hAnsi="Arial"/>
          <w:sz w:val="22"/>
          <w:szCs w:val="22"/>
        </w:rPr>
        <w:footnoteReference w:id="4"/>
      </w:r>
      <w:r>
        <w:rPr>
          <w:rFonts w:ascii="Arial" w:hAnsi="Arial"/>
          <w:sz w:val="22"/>
          <w:szCs w:val="22"/>
        </w:rPr>
        <w:t xml:space="preserve"> primo periodo)</w:t>
      </w:r>
    </w:p>
    <w:p w14:paraId="4F584626" w14:textId="77777777" w:rsidR="00BC2146" w:rsidRDefault="006A7ED9">
      <w:pPr>
        <w:pStyle w:val="Standard"/>
        <w:numPr>
          <w:ilvl w:val="0"/>
          <w:numId w:val="4"/>
        </w:numPr>
        <w:spacing w:line="360" w:lineRule="auto"/>
        <w:jc w:val="both"/>
        <w:rPr>
          <w:rFonts w:ascii="Arial" w:hAnsi="Arial"/>
          <w:sz w:val="22"/>
          <w:szCs w:val="22"/>
        </w:rPr>
      </w:pPr>
      <w:r>
        <w:rPr>
          <w:rFonts w:ascii="Arial" w:hAnsi="Arial"/>
          <w:sz w:val="22"/>
          <w:szCs w:val="22"/>
        </w:rPr>
        <w:t>che non sussiste la causa di decadenza, di sospensione o di divieto previste dall’articolo 67 del decreto legislativo 6 settembre 2011, n. 159 o di un tentativo di infiltrazione mafiosa di cui all’articolo 84, comma 4, del medesimo decreto;</w:t>
      </w:r>
    </w:p>
    <w:p w14:paraId="0887F72D" w14:textId="77777777" w:rsidR="00BC2146" w:rsidRDefault="006A7ED9">
      <w:pPr>
        <w:pStyle w:val="Standard"/>
        <w:numPr>
          <w:ilvl w:val="0"/>
          <w:numId w:val="4"/>
        </w:numPr>
        <w:spacing w:line="360" w:lineRule="auto"/>
        <w:jc w:val="both"/>
        <w:rPr>
          <w:rFonts w:ascii="Arial" w:hAnsi="Arial"/>
          <w:sz w:val="22"/>
          <w:szCs w:val="22"/>
        </w:rPr>
      </w:pPr>
      <w:r>
        <w:rPr>
          <w:rFonts w:ascii="Arial" w:hAnsi="Arial"/>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p>
    <w:p w14:paraId="632224E1" w14:textId="77777777" w:rsidR="00BC2146" w:rsidRDefault="006A7ED9">
      <w:pPr>
        <w:pStyle w:val="Standard"/>
        <w:spacing w:line="360" w:lineRule="auto"/>
        <w:jc w:val="both"/>
        <w:rPr>
          <w:rFonts w:ascii="Arial" w:hAnsi="Arial"/>
          <w:sz w:val="22"/>
          <w:szCs w:val="22"/>
        </w:rPr>
      </w:pPr>
      <w:r>
        <w:rPr>
          <w:rFonts w:ascii="Arial" w:hAnsi="Arial"/>
          <w:sz w:val="22"/>
          <w:szCs w:val="22"/>
        </w:rPr>
        <w:t>oppure</w:t>
      </w:r>
    </w:p>
    <w:p w14:paraId="2FEDBA09" w14:textId="77777777" w:rsidR="00BC2146" w:rsidRDefault="006A7ED9">
      <w:pPr>
        <w:pStyle w:val="Standard"/>
        <w:spacing w:line="360" w:lineRule="auto"/>
        <w:jc w:val="both"/>
        <w:rPr>
          <w:rFonts w:ascii="Arial" w:hAnsi="Arial"/>
          <w:sz w:val="22"/>
          <w:szCs w:val="22"/>
        </w:rPr>
      </w:pPr>
      <w:r>
        <w:rPr>
          <w:rFonts w:ascii="Arial" w:hAnsi="Arial"/>
          <w:sz w:val="22"/>
          <w:szCs w:val="22"/>
        </w:rPr>
        <w:t>di aver commesso le seguenti violazioni: (indicare Ente che ha emanato, importo della cartella di pagamento, data di notifica, eventuale data di impugnazione del provvedimento ed eventuale data di emissione della sentenza di condanna)</w:t>
      </w:r>
      <w:r w:rsidR="00C16280">
        <w:rPr>
          <w:rFonts w:ascii="Arial" w:hAnsi="Arial"/>
          <w:sz w:val="22"/>
          <w:szCs w:val="22"/>
        </w:rPr>
        <w:t xml:space="preserve"> </w:t>
      </w:r>
      <w:r>
        <w:rPr>
          <w:rFonts w:ascii="Arial" w:hAnsi="Arial"/>
          <w:sz w:val="22"/>
          <w:szCs w:val="22"/>
        </w:rPr>
        <w:t>_____________________________________________</w:t>
      </w:r>
    </w:p>
    <w:p w14:paraId="4E06AD22" w14:textId="77777777" w:rsidR="00BC2146" w:rsidRDefault="006A7ED9">
      <w:pPr>
        <w:pStyle w:val="Standard"/>
        <w:spacing w:line="360" w:lineRule="auto"/>
        <w:jc w:val="both"/>
        <w:rPr>
          <w:rFonts w:ascii="Arial" w:hAnsi="Arial"/>
          <w:sz w:val="22"/>
          <w:szCs w:val="22"/>
        </w:rPr>
      </w:pPr>
      <w:r>
        <w:rPr>
          <w:rFonts w:ascii="Arial" w:hAnsi="Arial"/>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2CBE3A" w14:textId="77777777" w:rsidR="00BC2146" w:rsidRDefault="006A7ED9" w:rsidP="00C16280">
      <w:pPr>
        <w:pStyle w:val="Standard"/>
        <w:spacing w:line="360" w:lineRule="auto"/>
        <w:ind w:right="-1"/>
        <w:jc w:val="both"/>
        <w:rPr>
          <w:rFonts w:ascii="Arial" w:hAnsi="Arial"/>
          <w:sz w:val="22"/>
          <w:szCs w:val="22"/>
        </w:rPr>
      </w:pPr>
      <w:r>
        <w:rPr>
          <w:rFonts w:ascii="Arial" w:hAnsi="Arial"/>
          <w:sz w:val="22"/>
          <w:szCs w:val="22"/>
        </w:rPr>
        <w:t>(nel caso in cui abbia commesso le violazioni) L'operatore economico ha ottemperato ai suoi obblighi mediante pagamento delle imposte, le tasse o i contributi previdenziali dovuti, compresi eventuali interessi o multe, ovvero è stato ammesso dall’Ente alla rateizzazione delle cartelle prima della scadenza del termine per la presentazione della domanda di partecipazione? (Indicare data del pagamento avendo cura di allegare la ricevuta di pagamento come prova della veridicità della dichiarazione resa, ovvero indicare la data di approvazione della rateizzazione avendo cura di allegare il provvedimento emesso dall’Ente competente, come prova della</w:t>
      </w:r>
      <w:r w:rsidR="00C16280">
        <w:rPr>
          <w:rFonts w:ascii="Arial" w:hAnsi="Arial"/>
          <w:sz w:val="22"/>
          <w:szCs w:val="22"/>
        </w:rPr>
        <w:t xml:space="preserve"> veridicità della dichiarazione </w:t>
      </w:r>
      <w:r>
        <w:rPr>
          <w:rFonts w:ascii="Arial" w:hAnsi="Arial"/>
          <w:sz w:val="22"/>
          <w:szCs w:val="22"/>
        </w:rPr>
        <w:t>resa) ______________________________________________</w:t>
      </w:r>
      <w:r w:rsidR="00C16280">
        <w:rPr>
          <w:rFonts w:ascii="Arial" w:hAnsi="Arial"/>
          <w:sz w:val="22"/>
          <w:szCs w:val="22"/>
        </w:rPr>
        <w:t>_______________</w:t>
      </w:r>
    </w:p>
    <w:p w14:paraId="5C8A9ED8" w14:textId="77777777" w:rsidR="00C16280" w:rsidRDefault="00C16280" w:rsidP="00C16280">
      <w:pPr>
        <w:pStyle w:val="Standard"/>
        <w:spacing w:line="360" w:lineRule="auto"/>
        <w:ind w:right="-1"/>
        <w:jc w:val="both"/>
        <w:rPr>
          <w:rFonts w:ascii="Arial" w:hAnsi="Arial"/>
          <w:sz w:val="22"/>
          <w:szCs w:val="22"/>
        </w:rPr>
      </w:pPr>
      <w:r>
        <w:rPr>
          <w:rFonts w:ascii="Arial" w:hAnsi="Arial"/>
          <w:sz w:val="22"/>
          <w:szCs w:val="22"/>
        </w:rPr>
        <w:t>_____________________________________________________________________________</w:t>
      </w:r>
    </w:p>
    <w:p w14:paraId="4CFCB456" w14:textId="77777777" w:rsidR="00C16280" w:rsidRDefault="00C16280" w:rsidP="00C16280">
      <w:pPr>
        <w:pStyle w:val="Standard"/>
        <w:spacing w:line="360" w:lineRule="auto"/>
        <w:ind w:right="-1"/>
        <w:jc w:val="both"/>
        <w:rPr>
          <w:rFonts w:ascii="Arial" w:hAnsi="Arial"/>
          <w:sz w:val="22"/>
          <w:szCs w:val="22"/>
        </w:rPr>
      </w:pPr>
      <w:r>
        <w:rPr>
          <w:rFonts w:ascii="Arial" w:hAnsi="Arial"/>
          <w:sz w:val="22"/>
          <w:szCs w:val="22"/>
        </w:rPr>
        <w:t>_____________________________________________________________________________</w:t>
      </w:r>
    </w:p>
    <w:p w14:paraId="159F285A" w14:textId="77777777" w:rsidR="00BC2146" w:rsidRDefault="006A7ED9">
      <w:pPr>
        <w:pStyle w:val="Standard"/>
        <w:numPr>
          <w:ilvl w:val="0"/>
          <w:numId w:val="5"/>
        </w:numPr>
        <w:spacing w:line="360" w:lineRule="auto"/>
        <w:jc w:val="both"/>
        <w:rPr>
          <w:rFonts w:ascii="Arial" w:hAnsi="Arial"/>
          <w:sz w:val="22"/>
          <w:szCs w:val="22"/>
        </w:rPr>
      </w:pPr>
      <w:r>
        <w:rPr>
          <w:rFonts w:ascii="Arial" w:hAnsi="Arial"/>
          <w:sz w:val="22"/>
          <w:szCs w:val="22"/>
        </w:rPr>
        <w:t>che l’operatore economico non ha commesso gravi infrazioni debitamente accertate alle norme in materia di salute e sicurezza sul lavoro nonché agli obblighi di cui all’articolo 30, comma 3 del D. Lgs. n. 50/2016;</w:t>
      </w:r>
    </w:p>
    <w:p w14:paraId="15DBC7C2" w14:textId="77777777" w:rsidR="00BC2146" w:rsidRDefault="006A7ED9">
      <w:pPr>
        <w:pStyle w:val="Standard"/>
        <w:numPr>
          <w:ilvl w:val="0"/>
          <w:numId w:val="5"/>
        </w:numPr>
        <w:spacing w:line="360" w:lineRule="auto"/>
        <w:jc w:val="both"/>
        <w:rPr>
          <w:rFonts w:ascii="Arial" w:hAnsi="Arial"/>
          <w:sz w:val="22"/>
          <w:szCs w:val="22"/>
        </w:rPr>
      </w:pPr>
      <w:r>
        <w:rPr>
          <w:rFonts w:ascii="Arial" w:hAnsi="Arial"/>
          <w:sz w:val="22"/>
          <w:szCs w:val="22"/>
        </w:rPr>
        <w:t>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 Lgs. n. 50/2016;</w:t>
      </w:r>
    </w:p>
    <w:p w14:paraId="2B8B26C2" w14:textId="77777777" w:rsidR="00BC2146" w:rsidRDefault="006A7ED9">
      <w:pPr>
        <w:pStyle w:val="Standard"/>
        <w:numPr>
          <w:ilvl w:val="0"/>
          <w:numId w:val="5"/>
        </w:numPr>
        <w:spacing w:line="360" w:lineRule="auto"/>
        <w:jc w:val="both"/>
        <w:rPr>
          <w:rFonts w:ascii="Arial" w:hAnsi="Arial"/>
          <w:sz w:val="22"/>
          <w:szCs w:val="22"/>
        </w:rPr>
      </w:pPr>
      <w:r>
        <w:rPr>
          <w:rFonts w:ascii="Arial" w:hAnsi="Arial"/>
          <w:sz w:val="22"/>
          <w:szCs w:val="22"/>
        </w:rPr>
        <w:t>che l’operatore economico non si è reso colpevole di gravi illeciti professionali, tali da rendere dubbia la sua integrità o affidabilità;</w:t>
      </w:r>
    </w:p>
    <w:p w14:paraId="145AACAE" w14:textId="77777777" w:rsidR="00BC2146" w:rsidRDefault="006A7ED9">
      <w:pPr>
        <w:pStyle w:val="Standard"/>
        <w:numPr>
          <w:ilvl w:val="0"/>
          <w:numId w:val="5"/>
        </w:numPr>
        <w:spacing w:line="360" w:lineRule="auto"/>
        <w:jc w:val="both"/>
        <w:rPr>
          <w:rFonts w:ascii="Arial" w:hAnsi="Arial"/>
          <w:sz w:val="22"/>
          <w:szCs w:val="22"/>
        </w:rPr>
      </w:pPr>
      <w:r>
        <w:rPr>
          <w:rFonts w:ascii="Arial" w:hAnsi="Arial"/>
          <w:sz w:val="22"/>
          <w:szCs w:val="22"/>
        </w:rPr>
        <w:t>che l'operatore economico non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759F5EA2" w14:textId="77777777" w:rsidR="00BC2146" w:rsidRDefault="006A7ED9">
      <w:pPr>
        <w:pStyle w:val="Standard"/>
        <w:numPr>
          <w:ilvl w:val="0"/>
          <w:numId w:val="5"/>
        </w:numPr>
        <w:spacing w:line="360" w:lineRule="auto"/>
        <w:ind w:left="737" w:hanging="340"/>
        <w:jc w:val="both"/>
        <w:rPr>
          <w:rFonts w:ascii="Arial" w:hAnsi="Arial"/>
          <w:sz w:val="22"/>
          <w:szCs w:val="22"/>
        </w:rPr>
      </w:pPr>
      <w:r>
        <w:rPr>
          <w:rFonts w:ascii="Arial" w:hAnsi="Arial"/>
          <w:sz w:val="22"/>
          <w:szCs w:val="22"/>
        </w:rPr>
        <w:t>che l'operatore economico non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7DFE5B5E" w14:textId="77777777" w:rsidR="00BC2146" w:rsidRDefault="006A7ED9">
      <w:pPr>
        <w:pStyle w:val="Standard"/>
        <w:numPr>
          <w:ilvl w:val="0"/>
          <w:numId w:val="5"/>
        </w:numPr>
        <w:spacing w:line="360" w:lineRule="auto"/>
        <w:jc w:val="both"/>
        <w:rPr>
          <w:rFonts w:ascii="Arial" w:hAnsi="Arial"/>
          <w:sz w:val="22"/>
          <w:szCs w:val="22"/>
        </w:rPr>
      </w:pPr>
      <w:r>
        <w:rPr>
          <w:rFonts w:ascii="Arial" w:hAnsi="Arial"/>
          <w:sz w:val="22"/>
          <w:szCs w:val="22"/>
        </w:rPr>
        <w:t>che la propria partecipazione non determina una situazione di conflitto di interesse ai sensi dell’articolo 42, comma 2 del D. Lgs. n. 50/2016, non diversamente risolvibile;</w:t>
      </w:r>
    </w:p>
    <w:p w14:paraId="2204225B" w14:textId="77777777" w:rsidR="00BC2146" w:rsidRDefault="006A7ED9">
      <w:pPr>
        <w:pStyle w:val="Standard"/>
        <w:numPr>
          <w:ilvl w:val="0"/>
          <w:numId w:val="5"/>
        </w:numPr>
        <w:spacing w:line="360" w:lineRule="auto"/>
        <w:jc w:val="both"/>
      </w:pPr>
      <w:r>
        <w:rPr>
          <w:rFonts w:ascii="Arial" w:hAnsi="Arial"/>
          <w:sz w:val="22"/>
          <w:szCs w:val="22"/>
        </w:rPr>
        <w:lastRenderedPageBreak/>
        <w:t>che la propria partecipazione non determina una distorsione della concorrenza derivante dal proprio precedente coinvolgimento nella preparazione della procedura d’appalto di cui all’articolo 67 del D. Lgs. n. 50/2016 che non possa essere risolta con misure meno intrusive;</w:t>
      </w:r>
    </w:p>
    <w:p w14:paraId="13A6C49E" w14:textId="77777777" w:rsidR="00BC2146" w:rsidRDefault="006A7ED9">
      <w:pPr>
        <w:pStyle w:val="Standard"/>
        <w:numPr>
          <w:ilvl w:val="0"/>
          <w:numId w:val="5"/>
        </w:numPr>
        <w:spacing w:line="360" w:lineRule="auto"/>
        <w:jc w:val="both"/>
        <w:rPr>
          <w:rFonts w:ascii="Arial" w:hAnsi="Arial"/>
          <w:sz w:val="22"/>
          <w:szCs w:val="22"/>
        </w:rPr>
      </w:pPr>
      <w:r>
        <w:rPr>
          <w:rFonts w:ascii="Arial" w:hAnsi="Arial"/>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14:paraId="7FD1A6C7" w14:textId="77777777" w:rsidR="00BC2146" w:rsidRDefault="006A7ED9">
      <w:pPr>
        <w:pStyle w:val="Standard"/>
        <w:numPr>
          <w:ilvl w:val="0"/>
          <w:numId w:val="5"/>
        </w:numPr>
        <w:spacing w:line="360" w:lineRule="auto"/>
        <w:jc w:val="both"/>
        <w:rPr>
          <w:rFonts w:ascii="Arial" w:hAnsi="Arial"/>
          <w:sz w:val="22"/>
          <w:szCs w:val="22"/>
        </w:rPr>
      </w:pPr>
      <w:r>
        <w:rPr>
          <w:rFonts w:ascii="Arial" w:hAnsi="Arial"/>
          <w:sz w:val="22"/>
          <w:szCs w:val="22"/>
        </w:rPr>
        <w:t>che l’operatore economico non ha presentato nella procedura di gara in corso e negli affidamenti di subappalti documentazione o dichiarazioni non veritiere;</w:t>
      </w:r>
    </w:p>
    <w:p w14:paraId="28F82824" w14:textId="77777777" w:rsidR="00BC2146" w:rsidRDefault="006A7ED9">
      <w:pPr>
        <w:pStyle w:val="Standard"/>
        <w:numPr>
          <w:ilvl w:val="0"/>
          <w:numId w:val="5"/>
        </w:numPr>
        <w:spacing w:line="360" w:lineRule="auto"/>
        <w:jc w:val="both"/>
        <w:rPr>
          <w:rFonts w:ascii="Arial" w:hAnsi="Arial"/>
          <w:sz w:val="22"/>
          <w:szCs w:val="22"/>
        </w:rPr>
      </w:pPr>
      <w:r>
        <w:rPr>
          <w:rFonts w:ascii="Arial" w:hAnsi="Arial"/>
          <w:sz w:val="22"/>
          <w:szCs w:val="22"/>
        </w:rPr>
        <w:t>che l’operatore economico non è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5328ACB1" w14:textId="77777777" w:rsidR="00BC2146" w:rsidRDefault="006A7ED9">
      <w:pPr>
        <w:pStyle w:val="Standard"/>
        <w:numPr>
          <w:ilvl w:val="0"/>
          <w:numId w:val="5"/>
        </w:numPr>
        <w:spacing w:line="360" w:lineRule="auto"/>
        <w:jc w:val="both"/>
        <w:rPr>
          <w:rFonts w:ascii="Arial" w:hAnsi="Arial"/>
          <w:sz w:val="22"/>
          <w:szCs w:val="22"/>
        </w:rPr>
      </w:pPr>
      <w:r>
        <w:rPr>
          <w:rFonts w:ascii="Arial" w:hAnsi="Arial"/>
          <w:sz w:val="22"/>
          <w:szCs w:val="22"/>
        </w:rPr>
        <w:t>che l’operatore economico non ha violato il divieto di intestazione fiduciaria di cui all’articolo 17 della legge 19 marzo 1990, n. 55;</w:t>
      </w:r>
    </w:p>
    <w:p w14:paraId="5A75E44E" w14:textId="77777777" w:rsidR="00BC2146" w:rsidRDefault="006A7ED9">
      <w:pPr>
        <w:pStyle w:val="Standard"/>
        <w:numPr>
          <w:ilvl w:val="0"/>
          <w:numId w:val="5"/>
        </w:numPr>
        <w:spacing w:line="360" w:lineRule="auto"/>
        <w:jc w:val="both"/>
        <w:rPr>
          <w:rFonts w:ascii="Arial" w:hAnsi="Arial"/>
          <w:sz w:val="22"/>
          <w:szCs w:val="22"/>
        </w:rPr>
      </w:pPr>
      <w:r>
        <w:rPr>
          <w:rFonts w:ascii="Arial" w:hAnsi="Arial"/>
          <w:sz w:val="22"/>
          <w:szCs w:val="22"/>
        </w:rPr>
        <w:t>che, ai sensi dell’art. 17 della legge 12.03.1999, n. 68:</w:t>
      </w:r>
    </w:p>
    <w:p w14:paraId="77C474A6" w14:textId="77777777" w:rsidR="00BC2146" w:rsidRDefault="00BC2146">
      <w:pPr>
        <w:pStyle w:val="Standard"/>
        <w:spacing w:line="360" w:lineRule="auto"/>
        <w:jc w:val="both"/>
        <w:rPr>
          <w:rFonts w:ascii="Arial" w:hAnsi="Arial"/>
          <w:sz w:val="22"/>
          <w:szCs w:val="22"/>
        </w:rPr>
      </w:pPr>
    </w:p>
    <w:p w14:paraId="46BC0F39" w14:textId="77777777" w:rsidR="00BC2146" w:rsidRDefault="006A7ED9">
      <w:pPr>
        <w:pStyle w:val="Standard"/>
        <w:spacing w:line="360" w:lineRule="auto"/>
        <w:jc w:val="both"/>
        <w:rPr>
          <w:rFonts w:ascii="Arial" w:hAnsi="Arial"/>
          <w:i/>
          <w:iCs/>
          <w:sz w:val="20"/>
          <w:szCs w:val="20"/>
        </w:rPr>
      </w:pPr>
      <w:r>
        <w:rPr>
          <w:rFonts w:ascii="Arial" w:hAnsi="Arial"/>
          <w:i/>
          <w:iCs/>
          <w:sz w:val="20"/>
          <w:szCs w:val="20"/>
        </w:rPr>
        <w:t>(Barrare la casella di interesse)</w:t>
      </w:r>
    </w:p>
    <w:p w14:paraId="37A0CE8E" w14:textId="77777777" w:rsidR="00BC2146" w:rsidRDefault="006A7ED9">
      <w:pPr>
        <w:pStyle w:val="Standard"/>
        <w:spacing w:line="360" w:lineRule="auto"/>
        <w:jc w:val="both"/>
      </w:pPr>
      <w:r>
        <w:rPr>
          <w:rFonts w:ascii="Arial" w:eastAsia="Arial" w:hAnsi="Arial"/>
          <w:sz w:val="22"/>
          <w:szCs w:val="22"/>
        </w:rPr>
        <w:t xml:space="preserve"> □</w:t>
      </w:r>
      <w:r>
        <w:rPr>
          <w:rFonts w:ascii="Arial" w:hAnsi="Arial"/>
          <w:sz w:val="22"/>
          <w:szCs w:val="22"/>
        </w:rPr>
        <w:t xml:space="preserve"> l’operatore economico è in regola con le norme che disciplinano il diritto al lavoro dei disabili poiché ha ottemperato alle disposizioni contenute nella Legge 68/99 o __________________</w:t>
      </w:r>
      <w:r w:rsidR="00D7227E">
        <w:rPr>
          <w:rFonts w:ascii="Arial" w:hAnsi="Arial"/>
          <w:sz w:val="22"/>
          <w:szCs w:val="22"/>
        </w:rPr>
        <w:t xml:space="preserve"> </w:t>
      </w:r>
      <w:r>
        <w:rPr>
          <w:rFonts w:ascii="Arial" w:hAnsi="Arial"/>
          <w:sz w:val="22"/>
          <w:szCs w:val="22"/>
        </w:rPr>
        <w:t>(indicare la Legge Stato estero);</w:t>
      </w:r>
    </w:p>
    <w:p w14:paraId="2F20F70D" w14:textId="77777777" w:rsidR="00BC2146" w:rsidRDefault="006A7ED9">
      <w:pPr>
        <w:pStyle w:val="Standard"/>
        <w:pBdr>
          <w:bottom w:val="single" w:sz="8" w:space="2" w:color="000000"/>
        </w:pBdr>
        <w:spacing w:line="360" w:lineRule="auto"/>
        <w:jc w:val="both"/>
      </w:pPr>
      <w:r>
        <w:rPr>
          <w:rFonts w:ascii="Arial" w:eastAsia="Arial" w:hAnsi="Arial"/>
          <w:sz w:val="22"/>
          <w:szCs w:val="22"/>
        </w:rPr>
        <w:t xml:space="preserve"> □</w:t>
      </w:r>
      <w:r>
        <w:rPr>
          <w:rFonts w:ascii="Arial" w:hAnsi="Arial"/>
          <w:sz w:val="22"/>
          <w:szCs w:val="22"/>
        </w:rPr>
        <w:t xml:space="preserve"> l’operatore economico non è soggetto agli obblighi di assunzione obbligatoria previsti dalla Legg</w:t>
      </w:r>
      <w:r w:rsidR="00D7227E">
        <w:rPr>
          <w:rFonts w:ascii="Arial" w:hAnsi="Arial"/>
          <w:sz w:val="22"/>
          <w:szCs w:val="22"/>
        </w:rPr>
        <w:t xml:space="preserve">e 68/99 per i seguenti motivi: </w:t>
      </w:r>
      <w:r>
        <w:rPr>
          <w:rFonts w:ascii="Arial" w:hAnsi="Arial"/>
          <w:sz w:val="22"/>
          <w:szCs w:val="22"/>
        </w:rPr>
        <w:t>[indicare i motivi di esenzione]</w:t>
      </w:r>
    </w:p>
    <w:p w14:paraId="1EB282EB" w14:textId="77777777" w:rsidR="00BC2146" w:rsidRDefault="00BC2146">
      <w:pPr>
        <w:pStyle w:val="Standard"/>
        <w:spacing w:line="360" w:lineRule="auto"/>
        <w:jc w:val="both"/>
        <w:rPr>
          <w:rFonts w:ascii="Arial" w:hAnsi="Arial"/>
          <w:sz w:val="22"/>
          <w:szCs w:val="22"/>
        </w:rPr>
      </w:pPr>
    </w:p>
    <w:p w14:paraId="41553901" w14:textId="77777777" w:rsidR="00BC2146" w:rsidRDefault="006A7ED9">
      <w:pPr>
        <w:pStyle w:val="Standard"/>
        <w:numPr>
          <w:ilvl w:val="0"/>
          <w:numId w:val="6"/>
        </w:numPr>
        <w:spacing w:line="360" w:lineRule="auto"/>
        <w:jc w:val="both"/>
        <w:rPr>
          <w:rFonts w:ascii="Arial" w:hAnsi="Arial"/>
          <w:sz w:val="22"/>
          <w:szCs w:val="22"/>
        </w:rPr>
      </w:pPr>
      <w:r>
        <w:rPr>
          <w:rFonts w:ascii="Arial" w:hAnsi="Arial"/>
          <w:sz w:val="22"/>
          <w:szCs w:val="22"/>
        </w:rPr>
        <w:t>che l’operatore economico:</w:t>
      </w:r>
    </w:p>
    <w:p w14:paraId="7D78A7B6" w14:textId="77777777" w:rsidR="00BC2146" w:rsidRDefault="00BC2146">
      <w:pPr>
        <w:pStyle w:val="Standard"/>
        <w:spacing w:line="360" w:lineRule="auto"/>
        <w:jc w:val="both"/>
        <w:rPr>
          <w:rFonts w:ascii="Arial" w:hAnsi="Arial"/>
          <w:sz w:val="22"/>
          <w:szCs w:val="22"/>
        </w:rPr>
      </w:pPr>
    </w:p>
    <w:p w14:paraId="18C6F4D8" w14:textId="77777777" w:rsidR="00BC2146" w:rsidRDefault="006A7ED9">
      <w:pPr>
        <w:pStyle w:val="Standard"/>
        <w:spacing w:line="360" w:lineRule="auto"/>
        <w:jc w:val="both"/>
        <w:rPr>
          <w:rFonts w:ascii="Arial" w:hAnsi="Arial"/>
          <w:i/>
          <w:iCs/>
          <w:sz w:val="20"/>
          <w:szCs w:val="20"/>
        </w:rPr>
      </w:pPr>
      <w:r>
        <w:rPr>
          <w:rFonts w:ascii="Arial" w:hAnsi="Arial"/>
          <w:i/>
          <w:iCs/>
          <w:sz w:val="20"/>
          <w:szCs w:val="20"/>
        </w:rPr>
        <w:t>(Barrare la casella di interesse)</w:t>
      </w:r>
    </w:p>
    <w:p w14:paraId="23ABC289" w14:textId="77777777" w:rsidR="00BC2146" w:rsidRDefault="006A7ED9">
      <w:pPr>
        <w:pStyle w:val="Standard"/>
        <w:spacing w:line="360" w:lineRule="auto"/>
        <w:jc w:val="both"/>
      </w:pPr>
      <w:r>
        <w:rPr>
          <w:rFonts w:ascii="Arial" w:eastAsia="Arial" w:hAnsi="Arial"/>
          <w:sz w:val="22"/>
          <w:szCs w:val="22"/>
        </w:rPr>
        <w:t xml:space="preserve"> □ </w:t>
      </w:r>
      <w:r>
        <w:rPr>
          <w:rFonts w:ascii="Arial" w:hAnsi="Arial"/>
          <w:sz w:val="22"/>
          <w:szCs w:val="22"/>
        </w:rPr>
        <w:t>non è stato vittima dei reati previsti e puniti dagli artt. 317 e 629 c.p., aggravati ai sensi dell’art. 7 del decreto legge 13 maggio 1991, n. 152, convertito, con modificazioni, dalla legge 12 luglio 1991 n. 203;</w:t>
      </w:r>
    </w:p>
    <w:p w14:paraId="0F52C0DD" w14:textId="77777777" w:rsidR="00BC2146" w:rsidRDefault="006A7ED9">
      <w:pPr>
        <w:pStyle w:val="Standard"/>
        <w:spacing w:line="360" w:lineRule="auto"/>
        <w:jc w:val="both"/>
      </w:pPr>
      <w:r>
        <w:rPr>
          <w:rFonts w:ascii="Arial" w:eastAsia="Arial" w:hAnsi="Arial"/>
          <w:sz w:val="22"/>
          <w:szCs w:val="22"/>
        </w:rPr>
        <w:t xml:space="preserve"> □</w:t>
      </w:r>
      <w:r>
        <w:rPr>
          <w:rFonts w:ascii="Arial" w:hAnsi="Arial"/>
          <w:sz w:val="22"/>
          <w:szCs w:val="22"/>
        </w:rPr>
        <w:t xml:space="preserve"> è stato vittima dei suddetti reati ma ha denunciato i fatti all’autorità giudiziaria;</w:t>
      </w:r>
    </w:p>
    <w:p w14:paraId="74BD8F83" w14:textId="77777777" w:rsidR="00BC2146" w:rsidRDefault="006A7ED9">
      <w:pPr>
        <w:pStyle w:val="Standard"/>
        <w:spacing w:line="360" w:lineRule="auto"/>
        <w:jc w:val="both"/>
      </w:pPr>
      <w:r>
        <w:rPr>
          <w:rFonts w:ascii="Arial" w:eastAsia="Arial" w:hAnsi="Arial"/>
          <w:sz w:val="22"/>
          <w:szCs w:val="22"/>
        </w:rPr>
        <w:t xml:space="preserve"> □</w:t>
      </w:r>
      <w:r>
        <w:rPr>
          <w:rFonts w:ascii="Arial" w:hAnsi="Arial"/>
          <w:sz w:val="22"/>
          <w:szCs w:val="22"/>
        </w:rPr>
        <w:t xml:space="preserve"> è stato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w:t>
      </w:r>
    </w:p>
    <w:p w14:paraId="27377B65" w14:textId="77777777" w:rsidR="00BC2146" w:rsidRDefault="00BC2146">
      <w:pPr>
        <w:pStyle w:val="Standard"/>
        <w:spacing w:line="360" w:lineRule="auto"/>
        <w:jc w:val="both"/>
        <w:rPr>
          <w:rFonts w:ascii="Arial" w:hAnsi="Arial"/>
          <w:sz w:val="22"/>
          <w:szCs w:val="22"/>
        </w:rPr>
      </w:pPr>
    </w:p>
    <w:p w14:paraId="16858D43" w14:textId="77777777" w:rsidR="00BC2146" w:rsidRDefault="006A7ED9">
      <w:pPr>
        <w:pStyle w:val="Standard"/>
        <w:numPr>
          <w:ilvl w:val="0"/>
          <w:numId w:val="7"/>
        </w:numPr>
        <w:spacing w:line="360" w:lineRule="auto"/>
        <w:jc w:val="both"/>
        <w:rPr>
          <w:rFonts w:ascii="Arial" w:hAnsi="Arial"/>
          <w:sz w:val="22"/>
          <w:szCs w:val="22"/>
        </w:rPr>
      </w:pPr>
      <w:r>
        <w:rPr>
          <w:rFonts w:ascii="Arial" w:hAnsi="Arial"/>
          <w:sz w:val="22"/>
          <w:szCs w:val="22"/>
        </w:rPr>
        <w:lastRenderedPageBreak/>
        <w:t xml:space="preserve">che l’operatore economico, ai sensi dell’art. 105 del </w:t>
      </w:r>
      <w:proofErr w:type="spellStart"/>
      <w:r>
        <w:rPr>
          <w:rFonts w:ascii="Arial" w:hAnsi="Arial"/>
          <w:sz w:val="22"/>
          <w:szCs w:val="22"/>
        </w:rPr>
        <w:t>D.Lgs.</w:t>
      </w:r>
      <w:proofErr w:type="spellEnd"/>
      <w:r>
        <w:rPr>
          <w:rFonts w:ascii="Arial" w:hAnsi="Arial"/>
          <w:sz w:val="22"/>
          <w:szCs w:val="22"/>
        </w:rPr>
        <w:t xml:space="preserve"> 50/2016 (così come modificato ai sensi dell'art. 1, comma 18, secondo periodo, della legge n. 55 del 2019 e dell'art. 13, comma 2, lettera c), del decreto-legge n. 183 del 2020):</w:t>
      </w:r>
    </w:p>
    <w:p w14:paraId="1C890654" w14:textId="77777777" w:rsidR="00BC2146" w:rsidRDefault="006A7ED9">
      <w:pPr>
        <w:pStyle w:val="Standard"/>
        <w:spacing w:line="360" w:lineRule="auto"/>
        <w:jc w:val="both"/>
        <w:rPr>
          <w:rFonts w:ascii="Arial" w:hAnsi="Arial"/>
          <w:i/>
          <w:iCs/>
          <w:sz w:val="20"/>
          <w:szCs w:val="20"/>
        </w:rPr>
      </w:pPr>
      <w:r>
        <w:rPr>
          <w:rFonts w:ascii="Arial" w:hAnsi="Arial"/>
          <w:i/>
          <w:iCs/>
          <w:sz w:val="20"/>
          <w:szCs w:val="20"/>
        </w:rPr>
        <w:t xml:space="preserve"> </w:t>
      </w:r>
      <w:r>
        <w:rPr>
          <w:rFonts w:ascii="Arial" w:hAnsi="Arial"/>
          <w:i/>
          <w:iCs/>
          <w:sz w:val="20"/>
          <w:szCs w:val="20"/>
        </w:rPr>
        <w:tab/>
        <w:t>(Barrare la casella di interesse)</w:t>
      </w:r>
    </w:p>
    <w:p w14:paraId="4FC486D4" w14:textId="77777777" w:rsidR="00BC2146" w:rsidRDefault="006A7ED9">
      <w:pPr>
        <w:pStyle w:val="Standard"/>
        <w:spacing w:line="360" w:lineRule="auto"/>
        <w:jc w:val="both"/>
      </w:pPr>
      <w:r>
        <w:rPr>
          <w:rFonts w:ascii="Arial" w:hAnsi="Arial"/>
          <w:i/>
          <w:iCs/>
          <w:sz w:val="20"/>
          <w:szCs w:val="20"/>
        </w:rPr>
        <w:t xml:space="preserve">□ </w:t>
      </w:r>
      <w:r>
        <w:rPr>
          <w:rFonts w:ascii="Arial" w:hAnsi="Arial"/>
          <w:sz w:val="22"/>
          <w:szCs w:val="22"/>
        </w:rPr>
        <w:t>si avvarrà dei seguenti subappaltatori per l’esecuzione del servizio (indicare i riferimenti dei subappaltatori e le attività che verranno subappaltate, nei limiti di legge)</w:t>
      </w:r>
      <w:r>
        <w:rPr>
          <w:rFonts w:ascii="Arial" w:hAnsi="Arial"/>
          <w:i/>
          <w:iCs/>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w:t>
      </w:r>
    </w:p>
    <w:p w14:paraId="41754357" w14:textId="77777777" w:rsidR="00BC2146" w:rsidRDefault="006A7ED9">
      <w:pPr>
        <w:pStyle w:val="Standard"/>
        <w:spacing w:line="360" w:lineRule="auto"/>
        <w:jc w:val="both"/>
        <w:rPr>
          <w:rFonts w:ascii="Arial" w:hAnsi="Arial"/>
          <w:sz w:val="22"/>
          <w:szCs w:val="22"/>
        </w:rPr>
      </w:pPr>
      <w:r>
        <w:rPr>
          <w:rFonts w:ascii="Arial" w:hAnsi="Arial"/>
          <w:sz w:val="22"/>
          <w:szCs w:val="22"/>
        </w:rPr>
        <w:t>Oppure</w:t>
      </w:r>
    </w:p>
    <w:p w14:paraId="4AA52FA8" w14:textId="77777777" w:rsidR="00BC2146" w:rsidRDefault="006A7ED9">
      <w:pPr>
        <w:pStyle w:val="Standard"/>
        <w:spacing w:line="360" w:lineRule="auto"/>
        <w:jc w:val="both"/>
      </w:pPr>
      <w:r>
        <w:rPr>
          <w:rFonts w:ascii="Arial" w:hAnsi="Arial"/>
          <w:i/>
          <w:iCs/>
          <w:sz w:val="20"/>
          <w:szCs w:val="20"/>
        </w:rPr>
        <w:t xml:space="preserve">□ </w:t>
      </w:r>
      <w:r>
        <w:rPr>
          <w:rFonts w:ascii="Arial" w:hAnsi="Arial"/>
          <w:sz w:val="22"/>
          <w:szCs w:val="22"/>
        </w:rPr>
        <w:t>non si avvarrà del subappalto per l’esecuzione del servizio;</w:t>
      </w:r>
    </w:p>
    <w:p w14:paraId="3E220BB6" w14:textId="77777777" w:rsidR="00BC2146" w:rsidRDefault="00BC2146">
      <w:pPr>
        <w:pStyle w:val="Standard"/>
        <w:spacing w:line="360" w:lineRule="auto"/>
        <w:jc w:val="both"/>
        <w:rPr>
          <w:rFonts w:ascii="Arial" w:hAnsi="Arial"/>
          <w:i/>
          <w:iCs/>
          <w:sz w:val="20"/>
          <w:szCs w:val="20"/>
        </w:rPr>
      </w:pPr>
    </w:p>
    <w:p w14:paraId="3B280A20" w14:textId="77777777" w:rsidR="00BC2146" w:rsidRDefault="006A7ED9">
      <w:pPr>
        <w:pStyle w:val="Standard"/>
        <w:numPr>
          <w:ilvl w:val="0"/>
          <w:numId w:val="7"/>
        </w:numPr>
        <w:spacing w:line="360" w:lineRule="auto"/>
        <w:jc w:val="both"/>
        <w:rPr>
          <w:rFonts w:ascii="Arial" w:hAnsi="Arial"/>
          <w:sz w:val="22"/>
          <w:szCs w:val="22"/>
        </w:rPr>
      </w:pPr>
      <w:r>
        <w:rPr>
          <w:rFonts w:ascii="Arial" w:hAnsi="Arial"/>
          <w:sz w:val="22"/>
          <w:szCs w:val="22"/>
        </w:rPr>
        <w:t>che l’operatore economico:</w:t>
      </w:r>
    </w:p>
    <w:p w14:paraId="0A1952A2" w14:textId="77777777" w:rsidR="00BC2146" w:rsidRDefault="006A7ED9">
      <w:pPr>
        <w:pStyle w:val="Standard"/>
        <w:spacing w:line="360" w:lineRule="auto"/>
        <w:ind w:left="737" w:hanging="340"/>
        <w:jc w:val="both"/>
        <w:rPr>
          <w:rFonts w:ascii="Arial" w:hAnsi="Arial"/>
          <w:i/>
          <w:iCs/>
          <w:sz w:val="20"/>
          <w:szCs w:val="20"/>
        </w:rPr>
      </w:pPr>
      <w:r>
        <w:rPr>
          <w:rFonts w:ascii="Arial" w:hAnsi="Arial"/>
          <w:i/>
          <w:iCs/>
          <w:sz w:val="20"/>
          <w:szCs w:val="20"/>
        </w:rPr>
        <w:t>(Barrare la casella di interesse)</w:t>
      </w:r>
    </w:p>
    <w:p w14:paraId="0883BEA3" w14:textId="77777777" w:rsidR="00BC2146" w:rsidRDefault="006A7ED9">
      <w:pPr>
        <w:pStyle w:val="Standard"/>
        <w:spacing w:line="360" w:lineRule="auto"/>
        <w:ind w:left="720"/>
        <w:jc w:val="both"/>
      </w:pPr>
      <w:r>
        <w:rPr>
          <w:rFonts w:ascii="Arial" w:eastAsia="Arial" w:hAnsi="Arial"/>
          <w:i/>
          <w:iCs/>
          <w:sz w:val="22"/>
          <w:szCs w:val="22"/>
        </w:rPr>
        <w:t xml:space="preserve">□ </w:t>
      </w:r>
      <w:r>
        <w:rPr>
          <w:rFonts w:ascii="Arial" w:eastAsia="Arial" w:hAnsi="Arial"/>
          <w:sz w:val="22"/>
          <w:szCs w:val="22"/>
        </w:rPr>
        <w:t>rientra</w:t>
      </w:r>
    </w:p>
    <w:p w14:paraId="41352604" w14:textId="77777777" w:rsidR="00BC2146" w:rsidRDefault="006A7ED9">
      <w:pPr>
        <w:pStyle w:val="Standard"/>
        <w:spacing w:line="360" w:lineRule="auto"/>
        <w:ind w:left="720"/>
        <w:jc w:val="both"/>
      </w:pPr>
      <w:r>
        <w:rPr>
          <w:rFonts w:ascii="Arial" w:eastAsia="Arial" w:hAnsi="Arial"/>
          <w:i/>
          <w:iCs/>
          <w:sz w:val="22"/>
          <w:szCs w:val="22"/>
        </w:rPr>
        <w:t xml:space="preserve">□ </w:t>
      </w:r>
      <w:r>
        <w:rPr>
          <w:rFonts w:ascii="Arial" w:hAnsi="Arial"/>
          <w:sz w:val="22"/>
          <w:szCs w:val="22"/>
        </w:rPr>
        <w:t>non rientra</w:t>
      </w:r>
    </w:p>
    <w:p w14:paraId="2F004723" w14:textId="77777777" w:rsidR="00BC2146" w:rsidRDefault="006A7ED9">
      <w:pPr>
        <w:pStyle w:val="Standard"/>
        <w:spacing w:line="360" w:lineRule="auto"/>
        <w:ind w:left="720"/>
        <w:jc w:val="both"/>
        <w:rPr>
          <w:rFonts w:ascii="Arial" w:hAnsi="Arial"/>
          <w:sz w:val="22"/>
          <w:szCs w:val="22"/>
        </w:rPr>
      </w:pPr>
      <w:r>
        <w:rPr>
          <w:rFonts w:ascii="Arial" w:hAnsi="Arial"/>
          <w:sz w:val="22"/>
          <w:szCs w:val="22"/>
        </w:rPr>
        <w:t>nella definizione di microimpresa o piccola impresa di cui al d. Lgs. 50/2016</w:t>
      </w:r>
    </w:p>
    <w:p w14:paraId="38B5E1D5" w14:textId="77777777" w:rsidR="00BC2146" w:rsidRDefault="00BC2146">
      <w:pPr>
        <w:pStyle w:val="Standard"/>
        <w:spacing w:line="360" w:lineRule="auto"/>
        <w:ind w:left="720"/>
        <w:jc w:val="both"/>
        <w:rPr>
          <w:rFonts w:ascii="Arial" w:hAnsi="Arial"/>
          <w:sz w:val="22"/>
          <w:szCs w:val="22"/>
        </w:rPr>
      </w:pPr>
    </w:p>
    <w:p w14:paraId="34A5733C" w14:textId="77777777" w:rsidR="00BC2146" w:rsidRDefault="006A7ED9">
      <w:pPr>
        <w:pStyle w:val="Standard"/>
        <w:numPr>
          <w:ilvl w:val="0"/>
          <w:numId w:val="7"/>
        </w:numPr>
        <w:spacing w:line="360" w:lineRule="auto"/>
        <w:jc w:val="both"/>
        <w:rPr>
          <w:rFonts w:ascii="Arial" w:hAnsi="Arial"/>
          <w:sz w:val="22"/>
          <w:szCs w:val="22"/>
        </w:rPr>
      </w:pPr>
      <w:r>
        <w:rPr>
          <w:rFonts w:ascii="Arial" w:hAnsi="Arial"/>
          <w:sz w:val="22"/>
          <w:szCs w:val="22"/>
        </w:rPr>
        <w:t>che l’operatore economico:</w:t>
      </w:r>
    </w:p>
    <w:p w14:paraId="4A4289E1" w14:textId="77777777" w:rsidR="00BC2146" w:rsidRDefault="006A7ED9">
      <w:pPr>
        <w:pStyle w:val="Standard"/>
        <w:spacing w:line="360" w:lineRule="auto"/>
        <w:ind w:left="737"/>
        <w:jc w:val="both"/>
        <w:rPr>
          <w:rFonts w:ascii="Arial" w:hAnsi="Arial"/>
          <w:i/>
          <w:iCs/>
          <w:sz w:val="20"/>
          <w:szCs w:val="20"/>
        </w:rPr>
      </w:pPr>
      <w:r>
        <w:rPr>
          <w:rFonts w:ascii="Arial" w:hAnsi="Arial"/>
          <w:i/>
          <w:iCs/>
          <w:sz w:val="20"/>
          <w:szCs w:val="20"/>
        </w:rPr>
        <w:t>(Barrare la casella di interesse)</w:t>
      </w:r>
    </w:p>
    <w:p w14:paraId="75B068B5" w14:textId="77777777" w:rsidR="00BC2146" w:rsidRDefault="006A7ED9">
      <w:pPr>
        <w:pStyle w:val="Standard"/>
        <w:spacing w:line="360" w:lineRule="auto"/>
        <w:jc w:val="both"/>
      </w:pPr>
      <w:r>
        <w:rPr>
          <w:rFonts w:ascii="Arial" w:eastAsia="Arial" w:hAnsi="Arial"/>
          <w:sz w:val="22"/>
          <w:szCs w:val="22"/>
        </w:rPr>
        <w:t xml:space="preserve"> □</w:t>
      </w:r>
      <w:r>
        <w:rPr>
          <w:rFonts w:ascii="Arial" w:hAnsi="Arial"/>
          <w:sz w:val="22"/>
          <w:szCs w:val="22"/>
        </w:rPr>
        <w:t xml:space="preserve"> non si trova in alcuna situazione di controllo di cui all'articolo 2359 del codice civile o in una qualsiasi relazione, anche di fatto rispetto ad un altro partecipante alla procedura, di aver formulato autonomamente l'offerta e che le offerte presentate non sono imputabili ad un unico centro decisionale;</w:t>
      </w:r>
    </w:p>
    <w:p w14:paraId="0BADDE25" w14:textId="77777777" w:rsidR="00BC2146" w:rsidRDefault="006A7ED9">
      <w:pPr>
        <w:pStyle w:val="Standard"/>
        <w:spacing w:line="360" w:lineRule="auto"/>
        <w:jc w:val="both"/>
        <w:rPr>
          <w:rFonts w:ascii="Arial" w:hAnsi="Arial"/>
          <w:sz w:val="22"/>
          <w:szCs w:val="22"/>
        </w:rPr>
      </w:pPr>
      <w:r>
        <w:rPr>
          <w:rFonts w:ascii="Arial" w:hAnsi="Arial"/>
          <w:sz w:val="22"/>
          <w:szCs w:val="22"/>
        </w:rPr>
        <w:t xml:space="preserve">      ovvero</w:t>
      </w:r>
    </w:p>
    <w:p w14:paraId="282FE49F" w14:textId="77777777" w:rsidR="00BC2146" w:rsidRDefault="006A7ED9">
      <w:pPr>
        <w:pStyle w:val="Standard"/>
        <w:spacing w:line="360" w:lineRule="auto"/>
        <w:jc w:val="both"/>
      </w:pPr>
      <w:r>
        <w:rPr>
          <w:rFonts w:ascii="Arial" w:eastAsia="Arial" w:hAnsi="Arial"/>
          <w:sz w:val="22"/>
          <w:szCs w:val="22"/>
        </w:rPr>
        <w:t xml:space="preserve"> □</w:t>
      </w:r>
      <w:r>
        <w:rPr>
          <w:rFonts w:ascii="Arial" w:hAnsi="Arial"/>
          <w:sz w:val="22"/>
          <w:szCs w:val="22"/>
        </w:rPr>
        <w:t xml:space="preserve"> si trova in alcuna situazione di controllo di cui all'articolo 2359 del codice civile o in una qualsiasi relazione, anche di fatto rispetto ad un altro partecipante alla procedura, ma di aver formulato autonomamente l'offerta e che le offerte presentate non sono imputabili ad un unico centro decisionale;</w:t>
      </w:r>
    </w:p>
    <w:p w14:paraId="50625D8F" w14:textId="77777777" w:rsidR="00BC2146" w:rsidRDefault="006A7ED9">
      <w:pPr>
        <w:pStyle w:val="Standard"/>
        <w:spacing w:line="360" w:lineRule="auto"/>
        <w:jc w:val="both"/>
        <w:rPr>
          <w:rFonts w:ascii="Arial" w:hAnsi="Arial"/>
          <w:sz w:val="22"/>
          <w:szCs w:val="22"/>
        </w:rPr>
      </w:pPr>
      <w:r>
        <w:rPr>
          <w:rFonts w:ascii="Arial" w:hAnsi="Arial"/>
          <w:sz w:val="22"/>
          <w:szCs w:val="22"/>
        </w:rPr>
        <w:t xml:space="preserve"> </w:t>
      </w:r>
    </w:p>
    <w:p w14:paraId="68AC20D2" w14:textId="77777777" w:rsidR="00BC2146" w:rsidRDefault="006A7ED9">
      <w:pPr>
        <w:pStyle w:val="Standard"/>
        <w:spacing w:line="360" w:lineRule="auto"/>
        <w:jc w:val="both"/>
      </w:pPr>
      <w:r>
        <w:rPr>
          <w:rFonts w:ascii="Arial" w:hAnsi="Arial"/>
          <w:sz w:val="22"/>
          <w:szCs w:val="22"/>
        </w:rPr>
        <w:t>Laddove  l'operatore economico abbia commesso uno dei casi di cui alla lettera c), numeri da 4 a 17, è ammesso alla procedura laddove dimostri di aver adottato misure sufficienti a dimostrare la sua affidabilità nonostante l'esistenza di un pertinente motivo di esclusione (autodisciplina o “Self-</w:t>
      </w:r>
      <w:proofErr w:type="spellStart"/>
      <w:r>
        <w:rPr>
          <w:rFonts w:ascii="Arial" w:hAnsi="Arial"/>
          <w:sz w:val="22"/>
          <w:szCs w:val="22"/>
        </w:rPr>
        <w:t>Cleaning</w:t>
      </w:r>
      <w:proofErr w:type="spellEnd"/>
      <w:r>
        <w:rPr>
          <w:rFonts w:ascii="Arial" w:hAnsi="Arial"/>
          <w:sz w:val="22"/>
          <w:szCs w:val="22"/>
        </w:rPr>
        <w:t>”, cfr. articolo 80, comma 7</w:t>
      </w:r>
      <w:r>
        <w:rPr>
          <w:rStyle w:val="Rimandonotaapidipagina"/>
          <w:rFonts w:ascii="Arial" w:hAnsi="Arial"/>
          <w:sz w:val="22"/>
          <w:szCs w:val="22"/>
        </w:rPr>
        <w:footnoteReference w:id="5"/>
      </w:r>
      <w:r>
        <w:rPr>
          <w:rFonts w:ascii="Arial" w:hAnsi="Arial"/>
          <w:sz w:val="22"/>
          <w:szCs w:val="22"/>
        </w:rPr>
        <w:t xml:space="preserve"> ultimo periodo): ____________________________________</w:t>
      </w:r>
    </w:p>
    <w:p w14:paraId="2E740B61" w14:textId="77777777" w:rsidR="00BC2146" w:rsidRDefault="006A7ED9">
      <w:pPr>
        <w:pStyle w:val="Standard"/>
        <w:spacing w:line="360" w:lineRule="auto"/>
        <w:jc w:val="both"/>
      </w:pPr>
      <w:r>
        <w:rPr>
          <w:rFonts w:ascii="Arial" w:hAnsi="Arial"/>
          <w:sz w:val="22"/>
          <w:szCs w:val="22"/>
        </w:rPr>
        <w:t>____________________________________________________________________________________________________________________________________________________________</w:t>
      </w:r>
      <w:r>
        <w:rPr>
          <w:rFonts w:ascii="Arial" w:hAnsi="Arial"/>
          <w:sz w:val="22"/>
          <w:szCs w:val="22"/>
        </w:rPr>
        <w:lastRenderedPageBreak/>
        <w:t xml:space="preserve">______________________________________________________________________________ </w:t>
      </w:r>
      <w:r>
        <w:rPr>
          <w:rFonts w:ascii="Arial" w:hAnsi="Arial"/>
          <w:sz w:val="22"/>
          <w:szCs w:val="22"/>
        </w:rPr>
        <w:tab/>
        <w:t xml:space="preserve">d) l'assenza del divieto a contrattare con la Pubblica Amministrazione, previsto dall’art. 53, </w:t>
      </w:r>
      <w:r>
        <w:rPr>
          <w:rFonts w:ascii="Arial" w:hAnsi="Arial"/>
          <w:sz w:val="22"/>
          <w:szCs w:val="22"/>
        </w:rPr>
        <w:tab/>
        <w:t xml:space="preserve">comma 16-ter, </w:t>
      </w:r>
      <w:proofErr w:type="spellStart"/>
      <w:r>
        <w:rPr>
          <w:rFonts w:ascii="Arial" w:hAnsi="Arial"/>
          <w:sz w:val="22"/>
          <w:szCs w:val="22"/>
        </w:rPr>
        <w:t>D.Lgs</w:t>
      </w:r>
      <w:proofErr w:type="spellEnd"/>
      <w:r>
        <w:rPr>
          <w:rFonts w:ascii="Arial" w:hAnsi="Arial"/>
          <w:sz w:val="22"/>
          <w:szCs w:val="22"/>
        </w:rPr>
        <w:t xml:space="preserve"> 165/2001 (e, quindi, di non aver concluso contratti di lavoro </w:t>
      </w:r>
      <w:r>
        <w:rPr>
          <w:rFonts w:ascii="Arial" w:hAnsi="Arial"/>
          <w:sz w:val="22"/>
          <w:szCs w:val="22"/>
        </w:rPr>
        <w:tab/>
        <w:t xml:space="preserve">subordinato o autonomo di conferimento di incarico professionale con ex dipendenti dei </w:t>
      </w:r>
      <w:r>
        <w:rPr>
          <w:rFonts w:ascii="Arial" w:hAnsi="Arial"/>
          <w:sz w:val="22"/>
          <w:szCs w:val="22"/>
        </w:rPr>
        <w:tab/>
        <w:t xml:space="preserve">Consorzi di cui in oggetto  che hanno esercitato poteri autoritativi o negoziali per conto del </w:t>
      </w:r>
      <w:r>
        <w:rPr>
          <w:rFonts w:ascii="Arial" w:hAnsi="Arial"/>
          <w:sz w:val="22"/>
          <w:szCs w:val="22"/>
        </w:rPr>
        <w:tab/>
        <w:t xml:space="preserve">Consorzio stesso nel triennio successivo alla cessazione del rapporto), nonché degli ulteriori </w:t>
      </w:r>
      <w:r>
        <w:rPr>
          <w:rFonts w:ascii="Arial" w:hAnsi="Arial"/>
          <w:sz w:val="22"/>
          <w:szCs w:val="22"/>
        </w:rPr>
        <w:tab/>
        <w:t>divieti di partecipazione alla gara, previsti dalla vigente normativa;</w:t>
      </w:r>
    </w:p>
    <w:p w14:paraId="34E56214" w14:textId="77777777" w:rsidR="00BC2146" w:rsidRDefault="006A7ED9">
      <w:pPr>
        <w:pStyle w:val="Standard"/>
        <w:spacing w:line="360" w:lineRule="auto"/>
        <w:jc w:val="both"/>
      </w:pPr>
      <w:r>
        <w:rPr>
          <w:rFonts w:ascii="Arial" w:hAnsi="Arial"/>
          <w:sz w:val="22"/>
          <w:szCs w:val="22"/>
        </w:rPr>
        <w:tab/>
        <w:t xml:space="preserve">e) che ai sensi dell’art. 3 legge 13 agosto 2010 n. 136 e </w:t>
      </w:r>
      <w:proofErr w:type="spellStart"/>
      <w:r>
        <w:rPr>
          <w:rFonts w:ascii="Arial" w:hAnsi="Arial"/>
          <w:sz w:val="22"/>
          <w:szCs w:val="22"/>
        </w:rPr>
        <w:t>s.m.i.</w:t>
      </w:r>
      <w:proofErr w:type="spellEnd"/>
      <w:r>
        <w:rPr>
          <w:rFonts w:ascii="Arial" w:hAnsi="Arial"/>
          <w:sz w:val="22"/>
          <w:szCs w:val="22"/>
        </w:rPr>
        <w:t>:</w:t>
      </w:r>
    </w:p>
    <w:p w14:paraId="5EF06AF0" w14:textId="77777777" w:rsidR="00BC2146" w:rsidRDefault="006A7ED9">
      <w:pPr>
        <w:pStyle w:val="Standard"/>
        <w:spacing w:line="360" w:lineRule="auto"/>
        <w:jc w:val="both"/>
        <w:rPr>
          <w:rFonts w:ascii="Arial" w:hAnsi="Arial"/>
          <w:sz w:val="22"/>
          <w:szCs w:val="22"/>
        </w:rPr>
      </w:pPr>
      <w:r>
        <w:rPr>
          <w:rFonts w:ascii="Arial" w:hAnsi="Arial"/>
          <w:sz w:val="22"/>
          <w:szCs w:val="22"/>
        </w:rPr>
        <w:t>- il conto corrente bancario dedicato (anche in via non esclusiva) alle commesse pubbliche è il seguente:</w:t>
      </w:r>
    </w:p>
    <w:p w14:paraId="48435294" w14:textId="77777777" w:rsidR="00BC2146" w:rsidRDefault="006A7ED9">
      <w:pPr>
        <w:pStyle w:val="Standard"/>
        <w:spacing w:line="360" w:lineRule="auto"/>
        <w:jc w:val="both"/>
        <w:rPr>
          <w:rFonts w:ascii="Arial" w:hAnsi="Arial"/>
          <w:sz w:val="22"/>
          <w:szCs w:val="22"/>
        </w:rPr>
      </w:pPr>
      <w:r>
        <w:rPr>
          <w:rFonts w:ascii="Arial" w:hAnsi="Arial"/>
          <w:sz w:val="22"/>
          <w:szCs w:val="22"/>
        </w:rPr>
        <w:t>Banca: ______________________________________________________________________</w:t>
      </w:r>
    </w:p>
    <w:p w14:paraId="59C3C5FD" w14:textId="77777777" w:rsidR="00BC2146" w:rsidRDefault="006A7ED9">
      <w:pPr>
        <w:pStyle w:val="Standard"/>
        <w:spacing w:line="360" w:lineRule="auto"/>
        <w:jc w:val="both"/>
        <w:rPr>
          <w:rFonts w:ascii="Arial" w:hAnsi="Arial"/>
          <w:sz w:val="22"/>
          <w:szCs w:val="22"/>
        </w:rPr>
      </w:pPr>
      <w:r>
        <w:rPr>
          <w:rFonts w:ascii="Arial" w:hAnsi="Arial"/>
          <w:sz w:val="22"/>
          <w:szCs w:val="22"/>
        </w:rPr>
        <w:t>Filiale: _______________________________________________________________________</w:t>
      </w:r>
    </w:p>
    <w:p w14:paraId="468F6D07" w14:textId="77777777" w:rsidR="00BC2146" w:rsidRDefault="006A7ED9">
      <w:pPr>
        <w:pStyle w:val="Standard"/>
        <w:spacing w:line="360" w:lineRule="auto"/>
        <w:jc w:val="both"/>
        <w:rPr>
          <w:rFonts w:ascii="Arial" w:hAnsi="Arial"/>
          <w:sz w:val="22"/>
          <w:szCs w:val="22"/>
        </w:rPr>
      </w:pPr>
      <w:r>
        <w:rPr>
          <w:rFonts w:ascii="Arial" w:hAnsi="Arial"/>
          <w:sz w:val="22"/>
          <w:szCs w:val="22"/>
        </w:rPr>
        <w:t>IBAN: ________________________________________________________________________</w:t>
      </w:r>
    </w:p>
    <w:p w14:paraId="07567186" w14:textId="77777777" w:rsidR="00BC2146" w:rsidRDefault="006A7ED9">
      <w:pPr>
        <w:pStyle w:val="Standard"/>
        <w:spacing w:line="360" w:lineRule="auto"/>
        <w:jc w:val="both"/>
        <w:rPr>
          <w:rFonts w:ascii="Arial" w:hAnsi="Arial"/>
          <w:sz w:val="22"/>
          <w:szCs w:val="22"/>
        </w:rPr>
      </w:pPr>
      <w:r>
        <w:rPr>
          <w:rFonts w:ascii="Arial" w:hAnsi="Arial"/>
          <w:sz w:val="22"/>
          <w:szCs w:val="22"/>
        </w:rPr>
        <w:t>- che gli estremi identificativi, compreso il codice fiscale, del soggetto delegato ad operare sul suddetto conto sono i seguenti:</w:t>
      </w:r>
    </w:p>
    <w:p w14:paraId="1A4DDC34" w14:textId="77777777" w:rsidR="00BC2146" w:rsidRDefault="006A7ED9">
      <w:pPr>
        <w:pStyle w:val="Standard"/>
        <w:spacing w:line="360" w:lineRule="auto"/>
        <w:jc w:val="both"/>
        <w:rPr>
          <w:rFonts w:ascii="Arial" w:hAnsi="Arial"/>
          <w:sz w:val="22"/>
          <w:szCs w:val="22"/>
        </w:rPr>
      </w:pPr>
      <w:r>
        <w:rPr>
          <w:rFonts w:ascii="Arial" w:hAnsi="Arial"/>
          <w:sz w:val="22"/>
          <w:szCs w:val="22"/>
        </w:rPr>
        <w:t>Cognome ___________________________________ Nome______________________________</w:t>
      </w:r>
    </w:p>
    <w:p w14:paraId="3805650C" w14:textId="77777777" w:rsidR="00BC2146" w:rsidRDefault="006A7ED9">
      <w:pPr>
        <w:pStyle w:val="Standard"/>
        <w:spacing w:line="360" w:lineRule="auto"/>
        <w:jc w:val="both"/>
        <w:rPr>
          <w:rFonts w:ascii="Arial" w:hAnsi="Arial"/>
          <w:sz w:val="22"/>
          <w:szCs w:val="22"/>
        </w:rPr>
      </w:pPr>
      <w:r>
        <w:rPr>
          <w:rFonts w:ascii="Arial" w:hAnsi="Arial"/>
          <w:sz w:val="22"/>
          <w:szCs w:val="22"/>
        </w:rPr>
        <w:t>Nato il _____________________________ a __________________________________________</w:t>
      </w:r>
    </w:p>
    <w:p w14:paraId="42025301" w14:textId="77777777" w:rsidR="00BC2146" w:rsidRDefault="006A7ED9">
      <w:pPr>
        <w:pStyle w:val="Standard"/>
        <w:spacing w:line="360" w:lineRule="auto"/>
        <w:jc w:val="both"/>
        <w:rPr>
          <w:rFonts w:ascii="Arial" w:hAnsi="Arial"/>
          <w:sz w:val="22"/>
          <w:szCs w:val="22"/>
        </w:rPr>
      </w:pPr>
      <w:r>
        <w:rPr>
          <w:rFonts w:ascii="Arial" w:hAnsi="Arial"/>
          <w:sz w:val="22"/>
          <w:szCs w:val="22"/>
        </w:rPr>
        <w:t>codice fiscale ________________________________________</w:t>
      </w:r>
    </w:p>
    <w:p w14:paraId="6E371870" w14:textId="77777777" w:rsidR="00BC2146" w:rsidRDefault="006A7ED9">
      <w:pPr>
        <w:pStyle w:val="Standard"/>
        <w:spacing w:line="360" w:lineRule="auto"/>
        <w:jc w:val="both"/>
        <w:rPr>
          <w:rFonts w:ascii="Arial" w:hAnsi="Arial"/>
          <w:sz w:val="22"/>
          <w:szCs w:val="22"/>
        </w:rPr>
      </w:pPr>
      <w:r>
        <w:rPr>
          <w:rFonts w:ascii="Arial" w:hAnsi="Arial"/>
          <w:sz w:val="22"/>
          <w:szCs w:val="22"/>
        </w:rPr>
        <w:t>(in caso di pluralità di conti dedicati e/o pluralità di soggetti delegati a operare, la ditta dovrà compilare un'idonea dichiarazione da allegare al presente documento)</w:t>
      </w:r>
    </w:p>
    <w:p w14:paraId="52B1810A" w14:textId="77777777" w:rsidR="00BC2146" w:rsidRDefault="006A7ED9">
      <w:pPr>
        <w:pStyle w:val="Standard"/>
        <w:spacing w:line="360" w:lineRule="auto"/>
        <w:jc w:val="both"/>
        <w:rPr>
          <w:rFonts w:ascii="Arial" w:hAnsi="Arial"/>
          <w:sz w:val="22"/>
          <w:szCs w:val="22"/>
        </w:rPr>
      </w:pPr>
      <w:r>
        <w:rPr>
          <w:rFonts w:ascii="Arial" w:hAnsi="Arial"/>
          <w:sz w:val="22"/>
          <w:szCs w:val="22"/>
        </w:rPr>
        <w:t xml:space="preserve">L’operatore è consapevole che il mancato rispetto delle disposizioni di cui all’art. 3 della L 136/2010 </w:t>
      </w:r>
      <w:proofErr w:type="spellStart"/>
      <w:r>
        <w:rPr>
          <w:rFonts w:ascii="Arial" w:hAnsi="Arial"/>
          <w:sz w:val="22"/>
          <w:szCs w:val="22"/>
        </w:rPr>
        <w:t>s.m.i.</w:t>
      </w:r>
      <w:proofErr w:type="spellEnd"/>
      <w:r>
        <w:rPr>
          <w:rFonts w:ascii="Arial" w:hAnsi="Arial"/>
          <w:sz w:val="22"/>
          <w:szCs w:val="22"/>
        </w:rPr>
        <w:t xml:space="preserve"> comporta la nullità del contratto.</w:t>
      </w:r>
    </w:p>
    <w:p w14:paraId="7EB03C50" w14:textId="77777777" w:rsidR="00BC2146" w:rsidRDefault="006A7ED9">
      <w:pPr>
        <w:pStyle w:val="Standard"/>
        <w:spacing w:line="360" w:lineRule="auto"/>
        <w:jc w:val="both"/>
        <w:rPr>
          <w:rFonts w:ascii="Arial" w:hAnsi="Arial"/>
          <w:sz w:val="22"/>
          <w:szCs w:val="22"/>
        </w:rPr>
      </w:pPr>
      <w:r>
        <w:rPr>
          <w:rFonts w:ascii="Arial" w:hAnsi="Arial"/>
          <w:sz w:val="22"/>
          <w:szCs w:val="22"/>
        </w:rPr>
        <w:t>In relazione agli adempimenti a carico della Stazione Appaltante si richiedono i seguenti dati relativi all’azienda:</w:t>
      </w:r>
    </w:p>
    <w:p w14:paraId="4A06C78B" w14:textId="77777777" w:rsidR="00BC2146" w:rsidRDefault="006A7ED9">
      <w:pPr>
        <w:pStyle w:val="Standard"/>
        <w:spacing w:line="360" w:lineRule="auto"/>
        <w:jc w:val="both"/>
        <w:rPr>
          <w:rFonts w:ascii="Arial" w:hAnsi="Arial"/>
          <w:sz w:val="22"/>
          <w:szCs w:val="22"/>
        </w:rPr>
      </w:pPr>
      <w:r>
        <w:rPr>
          <w:rFonts w:ascii="Arial" w:hAnsi="Arial"/>
          <w:sz w:val="22"/>
          <w:szCs w:val="22"/>
        </w:rPr>
        <w:t>Tipo azienda (selezionare una tipologia):</w:t>
      </w:r>
    </w:p>
    <w:p w14:paraId="0121EA5B" w14:textId="77777777" w:rsidR="00BC2146" w:rsidRDefault="006A7ED9">
      <w:pPr>
        <w:pStyle w:val="Standard"/>
        <w:spacing w:line="360" w:lineRule="auto"/>
        <w:jc w:val="both"/>
      </w:pPr>
      <w:r>
        <w:rPr>
          <w:rFonts w:ascii="Arial" w:eastAsia="Arial" w:hAnsi="Arial"/>
          <w:sz w:val="22"/>
          <w:szCs w:val="22"/>
        </w:rPr>
        <w:t xml:space="preserve"> □</w:t>
      </w:r>
      <w:r>
        <w:rPr>
          <w:rFonts w:ascii="Arial" w:hAnsi="Arial"/>
          <w:sz w:val="22"/>
          <w:szCs w:val="22"/>
        </w:rPr>
        <w:t xml:space="preserve"> Datore di lavoro</w:t>
      </w:r>
    </w:p>
    <w:p w14:paraId="0D2843C8" w14:textId="77777777" w:rsidR="00BC2146" w:rsidRDefault="006A7ED9">
      <w:pPr>
        <w:pStyle w:val="Standard"/>
        <w:spacing w:line="360" w:lineRule="auto"/>
        <w:jc w:val="both"/>
      </w:pPr>
      <w:r>
        <w:rPr>
          <w:rFonts w:ascii="Arial" w:eastAsia="Arial" w:hAnsi="Arial"/>
          <w:sz w:val="22"/>
          <w:szCs w:val="22"/>
        </w:rPr>
        <w:t xml:space="preserve"> □</w:t>
      </w:r>
      <w:r>
        <w:rPr>
          <w:rFonts w:ascii="Arial" w:hAnsi="Arial"/>
          <w:sz w:val="22"/>
          <w:szCs w:val="22"/>
        </w:rPr>
        <w:t xml:space="preserve"> Gestione separata – Committente/Associazione</w:t>
      </w:r>
    </w:p>
    <w:p w14:paraId="5CBD1544" w14:textId="77777777" w:rsidR="00BC2146" w:rsidRDefault="006A7ED9">
      <w:pPr>
        <w:pStyle w:val="Standard"/>
        <w:spacing w:line="360" w:lineRule="auto"/>
        <w:jc w:val="both"/>
      </w:pPr>
      <w:r>
        <w:rPr>
          <w:rFonts w:ascii="Arial" w:eastAsia="Arial" w:hAnsi="Arial"/>
          <w:sz w:val="22"/>
          <w:szCs w:val="22"/>
        </w:rPr>
        <w:t xml:space="preserve"> □</w:t>
      </w:r>
      <w:r>
        <w:rPr>
          <w:rFonts w:ascii="Arial" w:hAnsi="Arial"/>
          <w:sz w:val="22"/>
          <w:szCs w:val="22"/>
        </w:rPr>
        <w:t xml:space="preserve"> Lavoratore Autonomo</w:t>
      </w:r>
    </w:p>
    <w:p w14:paraId="5CE5AD3A" w14:textId="77777777" w:rsidR="00BC2146" w:rsidRDefault="006A7ED9">
      <w:pPr>
        <w:pStyle w:val="Standard"/>
        <w:spacing w:line="360" w:lineRule="auto"/>
        <w:jc w:val="both"/>
      </w:pPr>
      <w:r>
        <w:rPr>
          <w:rFonts w:ascii="Arial" w:eastAsia="Arial" w:hAnsi="Arial"/>
          <w:sz w:val="22"/>
          <w:szCs w:val="22"/>
        </w:rPr>
        <w:t xml:space="preserve"> □ </w:t>
      </w:r>
      <w:r>
        <w:rPr>
          <w:rFonts w:ascii="Arial" w:hAnsi="Arial"/>
          <w:sz w:val="22"/>
          <w:szCs w:val="22"/>
        </w:rPr>
        <w:t>Gestione separata – Titolare di reddito di lavoro autonomo di arte e professione</w:t>
      </w:r>
    </w:p>
    <w:p w14:paraId="72337238" w14:textId="77777777" w:rsidR="00BC2146" w:rsidRDefault="00BC2146">
      <w:pPr>
        <w:pStyle w:val="Standard"/>
        <w:spacing w:line="360" w:lineRule="auto"/>
        <w:jc w:val="both"/>
        <w:rPr>
          <w:rFonts w:ascii="Arial" w:hAnsi="Arial"/>
          <w:sz w:val="22"/>
          <w:szCs w:val="22"/>
        </w:rPr>
      </w:pPr>
    </w:p>
    <w:p w14:paraId="3AB1BA9E" w14:textId="77777777" w:rsidR="00BC2146" w:rsidRDefault="006A7ED9">
      <w:pPr>
        <w:pStyle w:val="Standard"/>
        <w:spacing w:line="360" w:lineRule="auto"/>
        <w:jc w:val="both"/>
        <w:rPr>
          <w:rFonts w:ascii="Arial" w:hAnsi="Arial"/>
          <w:sz w:val="22"/>
          <w:szCs w:val="22"/>
        </w:rPr>
      </w:pPr>
      <w:r>
        <w:rPr>
          <w:rFonts w:ascii="Arial" w:hAnsi="Arial"/>
          <w:sz w:val="22"/>
          <w:szCs w:val="22"/>
        </w:rPr>
        <w:t>C.C.N.L. applicato (selezionare una tipologia se applicabile all’organizzazione dell’operatore economico)</w:t>
      </w:r>
    </w:p>
    <w:p w14:paraId="4F510502" w14:textId="77777777" w:rsidR="00BC2146" w:rsidRDefault="006A7ED9">
      <w:pPr>
        <w:pStyle w:val="Standard"/>
        <w:spacing w:line="360" w:lineRule="auto"/>
        <w:jc w:val="both"/>
      </w:pPr>
      <w:r>
        <w:rPr>
          <w:rFonts w:ascii="Arial" w:eastAsia="Arial" w:hAnsi="Arial"/>
          <w:sz w:val="22"/>
          <w:szCs w:val="22"/>
        </w:rPr>
        <w:t xml:space="preserve"> □ Cooperative Sociali</w:t>
      </w:r>
    </w:p>
    <w:p w14:paraId="7239EDBF" w14:textId="77777777" w:rsidR="00BC2146" w:rsidRDefault="006A7ED9">
      <w:pPr>
        <w:pStyle w:val="Standard"/>
        <w:spacing w:line="360" w:lineRule="auto"/>
        <w:jc w:val="both"/>
      </w:pPr>
      <w:r>
        <w:rPr>
          <w:rFonts w:ascii="Arial" w:eastAsia="Arial" w:hAnsi="Arial"/>
          <w:sz w:val="22"/>
          <w:szCs w:val="22"/>
        </w:rPr>
        <w:t xml:space="preserve"> □ </w:t>
      </w:r>
      <w:r>
        <w:rPr>
          <w:rFonts w:ascii="Arial" w:hAnsi="Arial"/>
          <w:sz w:val="22"/>
          <w:szCs w:val="22"/>
        </w:rPr>
        <w:t>Altri settori (specificare)________________________________________________________</w:t>
      </w:r>
    </w:p>
    <w:p w14:paraId="3362B84A" w14:textId="77777777" w:rsidR="00BC2146" w:rsidRDefault="006A7ED9">
      <w:pPr>
        <w:pStyle w:val="Standard"/>
        <w:spacing w:line="360" w:lineRule="auto"/>
        <w:jc w:val="both"/>
        <w:rPr>
          <w:rFonts w:ascii="Arial" w:hAnsi="Arial"/>
          <w:sz w:val="22"/>
          <w:szCs w:val="22"/>
        </w:rPr>
      </w:pPr>
      <w:r>
        <w:rPr>
          <w:rFonts w:ascii="Arial" w:hAnsi="Arial"/>
          <w:sz w:val="22"/>
          <w:szCs w:val="22"/>
        </w:rPr>
        <w:t>INAIL codice azienda ____________________________ sede competente a _________________</w:t>
      </w:r>
    </w:p>
    <w:p w14:paraId="6D44CB1E" w14:textId="77777777" w:rsidR="00BC2146" w:rsidRDefault="006A7ED9">
      <w:pPr>
        <w:pStyle w:val="Standard"/>
        <w:spacing w:line="360" w:lineRule="auto"/>
        <w:jc w:val="both"/>
        <w:rPr>
          <w:rFonts w:ascii="Arial" w:hAnsi="Arial"/>
          <w:sz w:val="22"/>
          <w:szCs w:val="22"/>
        </w:rPr>
      </w:pPr>
      <w:r>
        <w:rPr>
          <w:rFonts w:ascii="Arial" w:hAnsi="Arial"/>
          <w:sz w:val="22"/>
          <w:szCs w:val="22"/>
        </w:rPr>
        <w:t>INPS matricola azienda __________________________ sede competente a ________________</w:t>
      </w:r>
    </w:p>
    <w:p w14:paraId="03312EBF" w14:textId="77777777" w:rsidR="00BC2146" w:rsidRDefault="00C31876">
      <w:pPr>
        <w:pStyle w:val="Standard"/>
        <w:spacing w:line="360" w:lineRule="auto"/>
        <w:jc w:val="both"/>
        <w:rPr>
          <w:rFonts w:ascii="Arial" w:hAnsi="Arial"/>
          <w:sz w:val="22"/>
          <w:szCs w:val="22"/>
        </w:rPr>
      </w:pPr>
      <w:r>
        <w:rPr>
          <w:rFonts w:ascii="Arial" w:hAnsi="Arial"/>
          <w:sz w:val="22"/>
          <w:szCs w:val="22"/>
        </w:rPr>
        <w:t>Numero dipendenti azienda (</w:t>
      </w:r>
      <w:r w:rsidR="006A7ED9">
        <w:rPr>
          <w:rFonts w:ascii="Arial" w:hAnsi="Arial"/>
          <w:sz w:val="22"/>
          <w:szCs w:val="22"/>
        </w:rPr>
        <w:t>tempo determinato o indeterminato) __________________________</w:t>
      </w:r>
    </w:p>
    <w:p w14:paraId="10DAF7C8" w14:textId="77777777" w:rsidR="00BC2146" w:rsidRDefault="006A7ED9">
      <w:pPr>
        <w:pStyle w:val="Standard"/>
        <w:spacing w:line="360" w:lineRule="auto"/>
        <w:jc w:val="both"/>
        <w:rPr>
          <w:rFonts w:ascii="Arial" w:hAnsi="Arial"/>
          <w:sz w:val="22"/>
          <w:szCs w:val="22"/>
        </w:rPr>
      </w:pPr>
      <w:r>
        <w:rPr>
          <w:rFonts w:ascii="Arial" w:hAnsi="Arial"/>
          <w:sz w:val="22"/>
          <w:szCs w:val="22"/>
        </w:rPr>
        <w:t>Numero collaboratori distinti per tipologia contrattuale ___________________________________</w:t>
      </w:r>
    </w:p>
    <w:p w14:paraId="3B607572" w14:textId="77777777" w:rsidR="00BC2146" w:rsidRDefault="00BC2146">
      <w:pPr>
        <w:pStyle w:val="Standard"/>
        <w:spacing w:line="360" w:lineRule="auto"/>
        <w:jc w:val="both"/>
        <w:rPr>
          <w:rFonts w:ascii="Arial" w:hAnsi="Arial"/>
          <w:sz w:val="22"/>
          <w:szCs w:val="22"/>
        </w:rPr>
      </w:pPr>
    </w:p>
    <w:p w14:paraId="7E867352" w14:textId="77777777" w:rsidR="00BC2146" w:rsidRDefault="006A7ED9">
      <w:pPr>
        <w:pStyle w:val="Standard"/>
        <w:spacing w:line="360" w:lineRule="auto"/>
        <w:jc w:val="both"/>
        <w:rPr>
          <w:rFonts w:ascii="Arial" w:hAnsi="Arial"/>
          <w:sz w:val="22"/>
          <w:szCs w:val="22"/>
        </w:rPr>
      </w:pPr>
      <w:r>
        <w:rPr>
          <w:rFonts w:ascii="Arial" w:hAnsi="Arial"/>
          <w:sz w:val="22"/>
          <w:szCs w:val="22"/>
        </w:rPr>
        <w:t>DICHIARA ALTRESÌ</w:t>
      </w:r>
    </w:p>
    <w:p w14:paraId="070319FD" w14:textId="77777777" w:rsidR="00BC2146" w:rsidRDefault="006A7ED9">
      <w:pPr>
        <w:pStyle w:val="Standard"/>
        <w:numPr>
          <w:ilvl w:val="0"/>
          <w:numId w:val="8"/>
        </w:numPr>
        <w:spacing w:line="360" w:lineRule="auto"/>
        <w:jc w:val="both"/>
        <w:rPr>
          <w:rFonts w:ascii="Arial" w:hAnsi="Arial"/>
          <w:sz w:val="22"/>
          <w:szCs w:val="22"/>
        </w:rPr>
      </w:pPr>
      <w:r>
        <w:rPr>
          <w:rFonts w:ascii="Arial" w:hAnsi="Arial"/>
          <w:sz w:val="22"/>
          <w:szCs w:val="22"/>
        </w:rPr>
        <w:t>che l’azienda è esonerata dal pagamento dell’imposta di bollo ai sensi:</w:t>
      </w:r>
      <w:r w:rsidR="00C31876">
        <w:rPr>
          <w:rFonts w:ascii="Arial" w:hAnsi="Arial"/>
          <w:sz w:val="22"/>
          <w:szCs w:val="22"/>
        </w:rPr>
        <w:t xml:space="preserve"> </w:t>
      </w:r>
      <w:r>
        <w:rPr>
          <w:rFonts w:ascii="Arial" w:hAnsi="Arial"/>
          <w:sz w:val="22"/>
          <w:szCs w:val="22"/>
        </w:rPr>
        <w:t>___________________________________________________________________</w:t>
      </w:r>
    </w:p>
    <w:p w14:paraId="1D08A281" w14:textId="77777777" w:rsidR="00BC2146" w:rsidRDefault="006A7ED9">
      <w:pPr>
        <w:pStyle w:val="Standard"/>
        <w:numPr>
          <w:ilvl w:val="0"/>
          <w:numId w:val="8"/>
        </w:numPr>
        <w:spacing w:line="360" w:lineRule="auto"/>
        <w:jc w:val="both"/>
      </w:pPr>
      <w:r>
        <w:rPr>
          <w:rFonts w:ascii="Arial" w:hAnsi="Arial"/>
          <w:sz w:val="22"/>
          <w:szCs w:val="22"/>
        </w:rPr>
        <w:t>che il regime IVA applicate è il seguente:</w:t>
      </w:r>
    </w:p>
    <w:p w14:paraId="6F4EED0D" w14:textId="77777777" w:rsidR="00BC2146" w:rsidRDefault="006A7ED9">
      <w:pPr>
        <w:pStyle w:val="Standard"/>
        <w:spacing w:line="360" w:lineRule="auto"/>
        <w:ind w:firstLine="1134"/>
        <w:jc w:val="both"/>
      </w:pPr>
      <w:r>
        <w:rPr>
          <w:rFonts w:ascii="Arial" w:eastAsia="Arial" w:hAnsi="Arial"/>
          <w:sz w:val="22"/>
          <w:szCs w:val="22"/>
        </w:rPr>
        <w:t>□ 22%</w:t>
      </w:r>
    </w:p>
    <w:p w14:paraId="41E902C9" w14:textId="77777777" w:rsidR="00BC2146" w:rsidRDefault="006A7ED9">
      <w:pPr>
        <w:pStyle w:val="Standard"/>
        <w:spacing w:line="360" w:lineRule="auto"/>
        <w:ind w:firstLine="1134"/>
        <w:jc w:val="both"/>
      </w:pPr>
      <w:r>
        <w:rPr>
          <w:rFonts w:ascii="Arial" w:eastAsia="Arial" w:hAnsi="Arial"/>
          <w:sz w:val="22"/>
          <w:szCs w:val="22"/>
        </w:rPr>
        <w:t>□ 10%</w:t>
      </w:r>
    </w:p>
    <w:p w14:paraId="231CA4A0" w14:textId="77777777" w:rsidR="00BC2146" w:rsidRDefault="006A7ED9">
      <w:pPr>
        <w:pStyle w:val="Standard"/>
        <w:spacing w:line="360" w:lineRule="auto"/>
        <w:ind w:firstLine="1134"/>
        <w:jc w:val="both"/>
      </w:pPr>
      <w:r>
        <w:rPr>
          <w:rFonts w:ascii="Arial" w:eastAsia="Arial" w:hAnsi="Arial"/>
          <w:sz w:val="22"/>
          <w:szCs w:val="22"/>
        </w:rPr>
        <w:t>□ 5%</w:t>
      </w:r>
    </w:p>
    <w:p w14:paraId="1CE44C2B" w14:textId="77777777" w:rsidR="00BC2146" w:rsidRDefault="006A7ED9">
      <w:pPr>
        <w:pStyle w:val="Standard"/>
        <w:spacing w:line="360" w:lineRule="auto"/>
        <w:ind w:firstLine="1134"/>
        <w:jc w:val="both"/>
      </w:pPr>
      <w:r>
        <w:rPr>
          <w:rFonts w:ascii="Arial" w:eastAsia="Arial" w:hAnsi="Arial"/>
          <w:sz w:val="22"/>
          <w:szCs w:val="22"/>
        </w:rPr>
        <w:t>□ 4%</w:t>
      </w:r>
    </w:p>
    <w:p w14:paraId="7D4AD061" w14:textId="77777777" w:rsidR="00BC2146" w:rsidRDefault="006A7ED9">
      <w:pPr>
        <w:pStyle w:val="Standard"/>
        <w:spacing w:line="360" w:lineRule="auto"/>
        <w:ind w:firstLine="1134"/>
        <w:jc w:val="both"/>
      </w:pPr>
      <w:r>
        <w:rPr>
          <w:rFonts w:ascii="Arial" w:eastAsia="Arial" w:hAnsi="Arial"/>
          <w:sz w:val="22"/>
          <w:szCs w:val="22"/>
        </w:rPr>
        <w:t>□ altro (specificare percentuale aliquota) ___________________________________</w:t>
      </w:r>
    </w:p>
    <w:p w14:paraId="3A29135F" w14:textId="77777777" w:rsidR="00BC2146" w:rsidRDefault="006A7ED9">
      <w:pPr>
        <w:pStyle w:val="Standard"/>
        <w:spacing w:line="360" w:lineRule="auto"/>
        <w:jc w:val="both"/>
        <w:rPr>
          <w:rFonts w:ascii="Arial" w:hAnsi="Arial"/>
          <w:sz w:val="22"/>
          <w:szCs w:val="22"/>
        </w:rPr>
      </w:pPr>
      <w:r>
        <w:rPr>
          <w:rFonts w:ascii="Arial" w:hAnsi="Arial"/>
          <w:sz w:val="22"/>
          <w:szCs w:val="22"/>
        </w:rPr>
        <w:t>ovvero</w:t>
      </w:r>
    </w:p>
    <w:p w14:paraId="54D90059" w14:textId="77777777" w:rsidR="00BC2146" w:rsidRDefault="006A7ED9">
      <w:pPr>
        <w:pStyle w:val="Standard"/>
        <w:numPr>
          <w:ilvl w:val="0"/>
          <w:numId w:val="9"/>
        </w:numPr>
        <w:spacing w:line="360" w:lineRule="auto"/>
        <w:jc w:val="both"/>
        <w:rPr>
          <w:rFonts w:ascii="Arial" w:hAnsi="Arial"/>
          <w:sz w:val="22"/>
          <w:szCs w:val="22"/>
        </w:rPr>
      </w:pPr>
      <w:r>
        <w:rPr>
          <w:rFonts w:ascii="Arial" w:hAnsi="Arial"/>
          <w:sz w:val="22"/>
          <w:szCs w:val="22"/>
        </w:rPr>
        <w:t>che l’azienda è esente campo IVA ai sensi:</w:t>
      </w:r>
      <w:r w:rsidR="00C31876">
        <w:rPr>
          <w:rFonts w:ascii="Arial" w:hAnsi="Arial"/>
          <w:sz w:val="22"/>
          <w:szCs w:val="22"/>
        </w:rPr>
        <w:t xml:space="preserve"> </w:t>
      </w:r>
      <w:r>
        <w:rPr>
          <w:rFonts w:ascii="Arial" w:hAnsi="Arial"/>
          <w:sz w:val="22"/>
          <w:szCs w:val="22"/>
        </w:rPr>
        <w:t>______________________________________</w:t>
      </w:r>
    </w:p>
    <w:p w14:paraId="23EF3232" w14:textId="77777777" w:rsidR="00BC2146" w:rsidRDefault="00BC2146">
      <w:pPr>
        <w:pStyle w:val="Standard"/>
        <w:spacing w:line="360" w:lineRule="auto"/>
        <w:jc w:val="both"/>
        <w:rPr>
          <w:rFonts w:ascii="Arial" w:hAnsi="Arial"/>
          <w:sz w:val="22"/>
          <w:szCs w:val="22"/>
        </w:rPr>
      </w:pPr>
    </w:p>
    <w:p w14:paraId="2A65762B" w14:textId="77777777" w:rsidR="00BC2146" w:rsidRDefault="006A7ED9">
      <w:pPr>
        <w:pStyle w:val="Standard"/>
        <w:spacing w:line="360" w:lineRule="auto"/>
        <w:jc w:val="both"/>
        <w:rPr>
          <w:rFonts w:ascii="Arial" w:hAnsi="Arial"/>
          <w:sz w:val="22"/>
          <w:szCs w:val="22"/>
        </w:rPr>
      </w:pPr>
      <w:r>
        <w:rPr>
          <w:rFonts w:ascii="Arial" w:hAnsi="Arial"/>
          <w:sz w:val="22"/>
          <w:szCs w:val="22"/>
        </w:rPr>
        <w:t>Si impegna a comunicare tempestivamente ogni variazione relativa alle dichiarazioni rilasciate.</w:t>
      </w:r>
    </w:p>
    <w:p w14:paraId="11730679" w14:textId="77777777" w:rsidR="00BC2146" w:rsidRDefault="006A7ED9">
      <w:pPr>
        <w:pStyle w:val="Standard"/>
        <w:spacing w:line="360" w:lineRule="auto"/>
        <w:jc w:val="both"/>
        <w:rPr>
          <w:rFonts w:ascii="Arial" w:hAnsi="Arial"/>
          <w:sz w:val="22"/>
          <w:szCs w:val="22"/>
        </w:rPr>
      </w:pPr>
      <w:r>
        <w:rPr>
          <w:rFonts w:ascii="Arial" w:hAnsi="Arial"/>
          <w:sz w:val="22"/>
          <w:szCs w:val="22"/>
        </w:rPr>
        <w:t>FIRMA</w:t>
      </w:r>
    </w:p>
    <w:p w14:paraId="04CC01F0" w14:textId="77777777" w:rsidR="00BC2146" w:rsidRDefault="006A7ED9">
      <w:pPr>
        <w:pStyle w:val="Standard"/>
        <w:spacing w:line="360" w:lineRule="auto"/>
        <w:jc w:val="both"/>
        <w:rPr>
          <w:rFonts w:ascii="Arial" w:hAnsi="Arial"/>
          <w:sz w:val="22"/>
          <w:szCs w:val="22"/>
        </w:rPr>
      </w:pPr>
      <w:r>
        <w:rPr>
          <w:rFonts w:ascii="Arial" w:hAnsi="Arial"/>
          <w:sz w:val="22"/>
          <w:szCs w:val="22"/>
        </w:rPr>
        <w:t>_______________________</w:t>
      </w:r>
    </w:p>
    <w:p w14:paraId="21730D96" w14:textId="4E86D557" w:rsidR="00BC2146" w:rsidRDefault="00BC2146">
      <w:pPr>
        <w:pStyle w:val="Standard"/>
        <w:spacing w:line="360" w:lineRule="auto"/>
        <w:jc w:val="both"/>
        <w:rPr>
          <w:rFonts w:ascii="Arial" w:hAnsi="Arial"/>
          <w:sz w:val="22"/>
          <w:szCs w:val="22"/>
        </w:rPr>
      </w:pPr>
    </w:p>
    <w:p w14:paraId="25B34066" w14:textId="77777777" w:rsidR="00C17B2B" w:rsidRDefault="00C17B2B">
      <w:pPr>
        <w:pStyle w:val="Standard"/>
        <w:spacing w:line="360" w:lineRule="auto"/>
        <w:jc w:val="both"/>
        <w:rPr>
          <w:rFonts w:ascii="Arial" w:hAnsi="Arial"/>
          <w:sz w:val="22"/>
          <w:szCs w:val="22"/>
        </w:rPr>
      </w:pPr>
    </w:p>
    <w:p w14:paraId="55DCEC36" w14:textId="77777777" w:rsidR="00BC2146" w:rsidRDefault="006A7ED9">
      <w:pPr>
        <w:pStyle w:val="Standard"/>
        <w:spacing w:line="360" w:lineRule="auto"/>
        <w:jc w:val="both"/>
        <w:rPr>
          <w:rFonts w:ascii="Arial" w:hAnsi="Arial"/>
          <w:sz w:val="22"/>
          <w:szCs w:val="22"/>
        </w:rPr>
      </w:pPr>
      <w:r>
        <w:rPr>
          <w:rFonts w:ascii="Arial" w:hAnsi="Arial"/>
          <w:sz w:val="22"/>
          <w:szCs w:val="22"/>
        </w:rPr>
        <w:t>N.B.:</w:t>
      </w:r>
    </w:p>
    <w:p w14:paraId="175EC0B7" w14:textId="77777777" w:rsidR="00BC2146" w:rsidRDefault="006A7ED9">
      <w:pPr>
        <w:pStyle w:val="Standard"/>
        <w:spacing w:line="360" w:lineRule="auto"/>
        <w:jc w:val="both"/>
        <w:rPr>
          <w:rFonts w:ascii="Arial" w:hAnsi="Arial"/>
          <w:sz w:val="22"/>
          <w:szCs w:val="22"/>
        </w:rPr>
      </w:pPr>
      <w:r>
        <w:rPr>
          <w:rFonts w:ascii="Arial" w:hAnsi="Arial"/>
          <w:sz w:val="22"/>
          <w:szCs w:val="22"/>
        </w:rPr>
        <w:t>- la dichiarazione dovrà essere sottoscritta dal titolare/legale rappresentante o procuratore dell’operatore economico.</w:t>
      </w:r>
    </w:p>
    <w:p w14:paraId="2913F1F1" w14:textId="77777777" w:rsidR="00BC2146" w:rsidRDefault="00BC2146">
      <w:pPr>
        <w:pStyle w:val="Standard"/>
        <w:spacing w:line="360" w:lineRule="auto"/>
        <w:jc w:val="both"/>
        <w:rPr>
          <w:rFonts w:ascii="Arial" w:hAnsi="Arial"/>
          <w:sz w:val="22"/>
          <w:szCs w:val="22"/>
        </w:rPr>
      </w:pPr>
    </w:p>
    <w:p w14:paraId="7D356CA2" w14:textId="77777777" w:rsidR="00BC2146" w:rsidRDefault="006A7ED9">
      <w:pPr>
        <w:pStyle w:val="Standard"/>
        <w:spacing w:line="360" w:lineRule="auto"/>
        <w:jc w:val="both"/>
        <w:rPr>
          <w:rFonts w:ascii="Arial" w:hAnsi="Arial"/>
          <w:sz w:val="22"/>
          <w:szCs w:val="22"/>
        </w:rPr>
      </w:pPr>
      <w:r>
        <w:rPr>
          <w:rFonts w:ascii="Arial" w:hAnsi="Arial"/>
          <w:sz w:val="22"/>
          <w:szCs w:val="22"/>
        </w:rPr>
        <w:t>Si evidenzia che qualora a seguito dei controlli svolti dall’Amministrazione (ai sensi del D.P.R. 445/2000) sulla veridicità delle dichiarazioni sostitutive rese, risultasse l</w:t>
      </w:r>
      <w:r w:rsidR="00C31876">
        <w:rPr>
          <w:rFonts w:ascii="Arial" w:hAnsi="Arial"/>
          <w:sz w:val="22"/>
          <w:szCs w:val="22"/>
        </w:rPr>
        <w:t xml:space="preserve">a falsità di quanto dichiarato </w:t>
      </w:r>
      <w:r>
        <w:rPr>
          <w:rFonts w:ascii="Arial" w:hAnsi="Arial"/>
          <w:sz w:val="22"/>
          <w:szCs w:val="22"/>
        </w:rPr>
        <w:t>saranno applicate le seguenti sanzioni: decadenza dai benefici eventualmente conseguiti per effetto della dichiarazione mendace, denuncia all'Autorità giudiziaria per falso, denuncia all'A.N.A.C. ai sensi dell’art. 80, comma 12 del D. Lgs. 50/2016.</w:t>
      </w:r>
    </w:p>
    <w:p w14:paraId="05958B00" w14:textId="77777777" w:rsidR="00BC2146" w:rsidRDefault="00BC2146">
      <w:pPr>
        <w:pStyle w:val="Standard"/>
        <w:spacing w:line="360" w:lineRule="auto"/>
        <w:jc w:val="both"/>
        <w:rPr>
          <w:rFonts w:ascii="Arial" w:hAnsi="Arial"/>
          <w:sz w:val="22"/>
          <w:szCs w:val="22"/>
        </w:rPr>
      </w:pPr>
    </w:p>
    <w:p w14:paraId="55023420" w14:textId="77777777" w:rsidR="00BC2146" w:rsidRDefault="006A7ED9">
      <w:pPr>
        <w:pStyle w:val="Standard"/>
        <w:spacing w:line="360" w:lineRule="auto"/>
        <w:jc w:val="both"/>
        <w:rPr>
          <w:rFonts w:ascii="Arial" w:hAnsi="Arial"/>
          <w:sz w:val="22"/>
          <w:szCs w:val="22"/>
        </w:rPr>
      </w:pPr>
      <w:r>
        <w:rPr>
          <w:rFonts w:ascii="Arial" w:hAnsi="Arial"/>
          <w:sz w:val="22"/>
          <w:szCs w:val="22"/>
        </w:rPr>
        <w:t>Relativamente alla situazione penale (art. 80, c.1, D. Lgs. 50/16), si consiglia di consultare presso il competente Ufficio del Casellario Giudiziale una "visura" (art. 33 D.P.R. 14.11.2002, n. 313) in luogo del certificato del Casellario giudiziale, perché in quest'ultimo documento non compaiono tutte le condanne subite, quando è rilasciato a favore di soggetti privati (art.689 c.p.p. e art. 24 D.P.R. 313/2002).</w:t>
      </w:r>
    </w:p>
    <w:p w14:paraId="50968125" w14:textId="77777777" w:rsidR="00BC2146" w:rsidRDefault="00BC2146">
      <w:pPr>
        <w:pStyle w:val="Standard"/>
        <w:spacing w:line="360" w:lineRule="auto"/>
        <w:jc w:val="both"/>
        <w:rPr>
          <w:rFonts w:ascii="Arial" w:hAnsi="Arial"/>
          <w:sz w:val="22"/>
          <w:szCs w:val="22"/>
        </w:rPr>
      </w:pPr>
    </w:p>
    <w:p w14:paraId="38E55A42" w14:textId="77777777" w:rsidR="00BC2146" w:rsidRDefault="006A7ED9">
      <w:pPr>
        <w:pStyle w:val="Standard"/>
        <w:spacing w:line="360" w:lineRule="auto"/>
        <w:jc w:val="both"/>
        <w:rPr>
          <w:rFonts w:ascii="Arial" w:hAnsi="Arial"/>
          <w:sz w:val="22"/>
          <w:szCs w:val="22"/>
        </w:rPr>
      </w:pPr>
      <w:r>
        <w:rPr>
          <w:rFonts w:ascii="Arial" w:hAnsi="Arial"/>
          <w:sz w:val="22"/>
          <w:szCs w:val="22"/>
        </w:rPr>
        <w:t>INFORMATIVA ai sensi dell’art. 13 del Regolamento UE 679/2016</w:t>
      </w:r>
    </w:p>
    <w:p w14:paraId="51C46C71" w14:textId="77777777" w:rsidR="00BC2146" w:rsidRDefault="006A7ED9">
      <w:pPr>
        <w:pStyle w:val="Standard"/>
        <w:spacing w:line="360" w:lineRule="auto"/>
        <w:jc w:val="both"/>
        <w:rPr>
          <w:rFonts w:ascii="Arial" w:hAnsi="Arial"/>
          <w:sz w:val="22"/>
          <w:szCs w:val="22"/>
        </w:rPr>
      </w:pPr>
      <w:r>
        <w:rPr>
          <w:rFonts w:ascii="Arial" w:hAnsi="Arial"/>
          <w:sz w:val="22"/>
          <w:szCs w:val="22"/>
        </w:rPr>
        <w:t xml:space="preserve">In base al Regolamento 2016/679/UE s’informa che i dati personali forniti dal dichiarante, obbligatori per le finalità connesse all’espletamento della procedura di cui alla richiesta di trattativa diretta, </w:t>
      </w:r>
      <w:r>
        <w:rPr>
          <w:rFonts w:ascii="Arial" w:hAnsi="Arial"/>
          <w:sz w:val="22"/>
          <w:szCs w:val="22"/>
        </w:rPr>
        <w:lastRenderedPageBreak/>
        <w:t>saranno utilizzati esclusivamente per l’espletamento delle procedure di individuazione dell’affidamento precisato in oggetto.</w:t>
      </w:r>
    </w:p>
    <w:p w14:paraId="4737998F" w14:textId="14069C7C" w:rsidR="00BC2146" w:rsidRDefault="006A7ED9">
      <w:pPr>
        <w:pStyle w:val="Standard"/>
        <w:spacing w:line="360" w:lineRule="auto"/>
        <w:jc w:val="both"/>
        <w:rPr>
          <w:rFonts w:ascii="Arial" w:hAnsi="Arial"/>
          <w:sz w:val="22"/>
          <w:szCs w:val="22"/>
        </w:rPr>
      </w:pPr>
      <w:r>
        <w:rPr>
          <w:rFonts w:ascii="Arial" w:hAnsi="Arial"/>
          <w:sz w:val="22"/>
          <w:szCs w:val="22"/>
        </w:rPr>
        <w:t>Il Titolare del trattamento dei dati è:</w:t>
      </w:r>
      <w:r w:rsidR="00C17B2B">
        <w:rPr>
          <w:rFonts w:ascii="Arial" w:hAnsi="Arial"/>
          <w:sz w:val="22"/>
          <w:szCs w:val="22"/>
        </w:rPr>
        <w:t xml:space="preserve"> </w:t>
      </w:r>
      <w:r w:rsidR="003450DE">
        <w:rPr>
          <w:rFonts w:ascii="Arial" w:hAnsi="Arial"/>
          <w:sz w:val="22"/>
          <w:szCs w:val="22"/>
        </w:rPr>
        <w:t xml:space="preserve">il </w:t>
      </w:r>
      <w:r w:rsidR="00C17B2B">
        <w:rPr>
          <w:rFonts w:ascii="Arial" w:hAnsi="Arial"/>
          <w:sz w:val="22"/>
          <w:szCs w:val="22"/>
        </w:rPr>
        <w:t xml:space="preserve">Consorzio Ovest Solidale </w:t>
      </w:r>
    </w:p>
    <w:p w14:paraId="3B0AD3B9" w14:textId="77777777" w:rsidR="00BC2146" w:rsidRDefault="00BC2146">
      <w:pPr>
        <w:pStyle w:val="Standard"/>
        <w:spacing w:line="360" w:lineRule="auto"/>
        <w:jc w:val="both"/>
        <w:rPr>
          <w:rFonts w:ascii="Arial" w:hAnsi="Arial"/>
          <w:sz w:val="22"/>
          <w:szCs w:val="22"/>
        </w:rPr>
      </w:pPr>
    </w:p>
    <w:p w14:paraId="296932B4" w14:textId="77777777" w:rsidR="00BC2146" w:rsidRDefault="006A7ED9">
      <w:pPr>
        <w:pStyle w:val="Standard"/>
        <w:spacing w:line="360" w:lineRule="auto"/>
        <w:jc w:val="both"/>
        <w:rPr>
          <w:rFonts w:ascii="Arial" w:hAnsi="Arial"/>
          <w:sz w:val="22"/>
          <w:szCs w:val="22"/>
        </w:rPr>
      </w:pPr>
      <w:r>
        <w:rPr>
          <w:rFonts w:ascii="Arial" w:hAnsi="Arial"/>
          <w:sz w:val="22"/>
          <w:szCs w:val="22"/>
        </w:rPr>
        <w:t>La finalità del trattamento è consentire lo svolgersi dei procedimenti amministrativi della richiesta di trattativa diretta in oggetto (ai sensi art. 6 del Regolamento 2016/679/UE).</w:t>
      </w:r>
    </w:p>
    <w:p w14:paraId="43CAFCB5" w14:textId="77777777" w:rsidR="00BC2146" w:rsidRDefault="006A7ED9">
      <w:pPr>
        <w:pStyle w:val="Standard"/>
        <w:spacing w:line="360" w:lineRule="auto"/>
        <w:jc w:val="both"/>
        <w:rPr>
          <w:rFonts w:ascii="Arial" w:hAnsi="Arial"/>
          <w:sz w:val="22"/>
          <w:szCs w:val="22"/>
        </w:rPr>
      </w:pPr>
      <w:r>
        <w:rPr>
          <w:rFonts w:ascii="Arial" w:hAnsi="Arial"/>
          <w:sz w:val="22"/>
          <w:szCs w:val="22"/>
        </w:rPr>
        <w:t>I dati raccolti potranno essere trattati, inoltre, a fini di archiviazione (protocollo e conservazione documentale) nonché, in forma aggregata, a fini statistici.</w:t>
      </w:r>
    </w:p>
    <w:p w14:paraId="5D4D7302" w14:textId="77777777" w:rsidR="00BC2146" w:rsidRDefault="006A7ED9">
      <w:pPr>
        <w:pStyle w:val="Standard"/>
        <w:spacing w:line="360" w:lineRule="auto"/>
        <w:jc w:val="both"/>
        <w:rPr>
          <w:rFonts w:ascii="Arial" w:hAnsi="Arial"/>
          <w:sz w:val="22"/>
          <w:szCs w:val="22"/>
        </w:rPr>
      </w:pPr>
      <w:r>
        <w:rPr>
          <w:rFonts w:ascii="Arial" w:hAnsi="Arial"/>
          <w:sz w:val="22"/>
          <w:szCs w:val="22"/>
        </w:rPr>
        <w:t>I dati, trattati esclusivamente nel territorio italiano da parte di personale istruito, formato e autorizzato al lecito trattamento dei dati secondo i principi di correttezza, liceità, trasparenza, pertinenza e non eccedenza rispetto alle finalità di raccolta e successivo trattamento, non saranno comunicati a terzi, né diffusi se non nei casi specificatamente previsti dalla vigente normativa nazionale e comunitaria.</w:t>
      </w:r>
    </w:p>
    <w:p w14:paraId="7F4209F6" w14:textId="77777777" w:rsidR="00BC2146" w:rsidRDefault="006A7ED9">
      <w:pPr>
        <w:pStyle w:val="Standard"/>
        <w:spacing w:line="360" w:lineRule="auto"/>
        <w:jc w:val="both"/>
        <w:rPr>
          <w:rFonts w:ascii="Arial" w:hAnsi="Arial"/>
          <w:sz w:val="22"/>
          <w:szCs w:val="22"/>
        </w:rPr>
      </w:pPr>
      <w:r>
        <w:rPr>
          <w:rFonts w:ascii="Arial" w:hAnsi="Arial"/>
          <w:sz w:val="22"/>
          <w:szCs w:val="22"/>
        </w:rPr>
        <w:t>La normativa in vigore sulla conservazione della documentazione amministrativa (protocollo e conservazione documentale) determina il periodo in cui i dati dovranno essere conservati per finalità di archiviazione, ai sensi dell’art. 5, par. 1, lett. e) del Regolamento 2016/679 UE.</w:t>
      </w:r>
    </w:p>
    <w:p w14:paraId="23851456" w14:textId="77777777" w:rsidR="00BC2146" w:rsidRDefault="006A7ED9">
      <w:pPr>
        <w:pStyle w:val="Standard"/>
        <w:spacing w:line="360" w:lineRule="auto"/>
        <w:jc w:val="both"/>
        <w:rPr>
          <w:rFonts w:ascii="Arial" w:hAnsi="Arial"/>
          <w:sz w:val="22"/>
          <w:szCs w:val="22"/>
        </w:rPr>
      </w:pPr>
      <w:r>
        <w:rPr>
          <w:rFonts w:ascii="Arial" w:hAnsi="Arial"/>
          <w:sz w:val="22"/>
          <w:szCs w:val="22"/>
        </w:rPr>
        <w:t>I diritti dell’interessato sono previsti dal Regolamento 2016/679 UE e, in particolare, l’interessato potrà richiedere l’accesso ai dati personali che lo riguardano, la rettifica, l’integrazione o, ricorrendone gli estremi, la cancellazione o la limitazione al trattamento, ovvero opporsi al trattamento. Altresì, l’interessato può proporre reclamo (art. 77 del regolamento 2016/679/UE) al Garante per la protezione dei dati personali.</w:t>
      </w:r>
    </w:p>
    <w:p w14:paraId="4369E55C" w14:textId="77777777" w:rsidR="00BC2146" w:rsidRDefault="006A7ED9">
      <w:pPr>
        <w:pStyle w:val="Standard"/>
        <w:spacing w:line="360" w:lineRule="auto"/>
        <w:jc w:val="both"/>
      </w:pPr>
      <w:r>
        <w:rPr>
          <w:rFonts w:ascii="Arial" w:hAnsi="Arial"/>
          <w:sz w:val="22"/>
          <w:szCs w:val="22"/>
        </w:rPr>
        <w:t>Il conferimento dei dati è obbligatorio per lo svolgimento e la conclusione dei procedimenti amministrativi previsti dalla richiesta di trattativa diretta indicata in oggetto ed implica la conoscenza e accettazione, da parte del dichiarante, delle modalità dii conferimento, trattamento, raccolta e comunicazione innanzi menzionate</w:t>
      </w:r>
    </w:p>
    <w:sectPr w:rsidR="00BC2146" w:rsidSect="00665CD6">
      <w:headerReference w:type="first" r:id="rId7"/>
      <w:pgSz w:w="11906" w:h="16838"/>
      <w:pgMar w:top="1134" w:right="1134" w:bottom="1134" w:left="1134"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AA842" w14:textId="77777777" w:rsidR="00E027E5" w:rsidRDefault="00E027E5">
      <w:r>
        <w:separator/>
      </w:r>
    </w:p>
  </w:endnote>
  <w:endnote w:type="continuationSeparator" w:id="0">
    <w:p w14:paraId="1967ED8F" w14:textId="77777777" w:rsidR="00E027E5" w:rsidRDefault="00E02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iberation Mono">
    <w:panose1 w:val="02070409020205020404"/>
    <w:charset w:val="00"/>
    <w:family w:val="modern"/>
    <w:pitch w:val="fixed"/>
    <w:sig w:usb0="E0000AFF" w:usb1="400078FF" w:usb2="00000001" w:usb3="00000000" w:csb0="000001BF" w:csb1="00000000"/>
  </w:font>
  <w:font w:name="StarSymbo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6561A" w14:textId="77777777" w:rsidR="00E027E5" w:rsidRDefault="00E027E5">
      <w:r>
        <w:rPr>
          <w:color w:val="000000"/>
        </w:rPr>
        <w:separator/>
      </w:r>
    </w:p>
  </w:footnote>
  <w:footnote w:type="continuationSeparator" w:id="0">
    <w:p w14:paraId="67AE49C4" w14:textId="77777777" w:rsidR="00E027E5" w:rsidRDefault="00E027E5">
      <w:r>
        <w:continuationSeparator/>
      </w:r>
    </w:p>
  </w:footnote>
  <w:footnote w:id="1">
    <w:p w14:paraId="21661E42" w14:textId="77777777" w:rsidR="00BC2146" w:rsidRDefault="006A7ED9">
      <w:pPr>
        <w:pStyle w:val="Footnote"/>
      </w:pPr>
      <w:r>
        <w:rPr>
          <w:rStyle w:val="Rimandonotaapidipagina"/>
        </w:rPr>
        <w:footnoteRef/>
      </w:r>
      <w:r>
        <w:rPr>
          <w:rFonts w:ascii="Arial" w:hAnsi="Arial"/>
          <w:sz w:val="16"/>
          <w:szCs w:val="16"/>
        </w:rPr>
        <w:t>La dichiarazione deve essere effettuata da un legale rappresentante o da un procuratore speciale. In quest’ultimo caso deve essere fornito dall’impresa la procura speciale da cui trae i poteri di firma</w:t>
      </w:r>
      <w:r>
        <w:t>.</w:t>
      </w:r>
    </w:p>
  </w:footnote>
  <w:footnote w:id="2">
    <w:p w14:paraId="65A38B2A" w14:textId="77777777" w:rsidR="00BC2146" w:rsidRDefault="006A7ED9">
      <w:pPr>
        <w:pStyle w:val="Footnote"/>
      </w:pPr>
      <w:r>
        <w:rPr>
          <w:rStyle w:val="Rimandonotaapidipagina"/>
        </w:rPr>
        <w:footnoteRef/>
      </w:r>
      <w:r>
        <w:rPr>
          <w:rFonts w:ascii="Arial" w:hAnsi="Arial"/>
          <w:sz w:val="16"/>
          <w:szCs w:val="16"/>
        </w:rPr>
        <w:t>Inserire la dicitura opportuna tra: “Impresa singola” o “Capogruppo di ATI già costituita composta dalle imprese (inserire il loro nominativo)</w:t>
      </w:r>
    </w:p>
  </w:footnote>
  <w:footnote w:id="3">
    <w:p w14:paraId="4E1EA525" w14:textId="77777777" w:rsidR="00BC2146" w:rsidRDefault="006A7ED9">
      <w:pPr>
        <w:pStyle w:val="Footnote"/>
      </w:pPr>
      <w:r>
        <w:rPr>
          <w:rStyle w:val="Rimandonotaapidipagina"/>
        </w:rPr>
        <w:footnoteRef/>
      </w:r>
      <w:r>
        <w:rPr>
          <w:rFonts w:ascii="Arial" w:hAnsi="Arial"/>
          <w:sz w:val="16"/>
          <w:szCs w:val="16"/>
        </w:rPr>
        <w:t>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 w:id="4">
    <w:p w14:paraId="08B262F2" w14:textId="77777777" w:rsidR="00BC2146" w:rsidRDefault="006A7ED9">
      <w:pPr>
        <w:pStyle w:val="Footnote"/>
      </w:pPr>
      <w:r>
        <w:rPr>
          <w:rStyle w:val="Rimandonotaapidipagina"/>
        </w:rPr>
        <w:footnoteRef/>
      </w:r>
      <w:r>
        <w:rPr>
          <w:rFonts w:ascii="Arial" w:hAnsi="Arial"/>
          <w:sz w:val="16"/>
          <w:szCs w:val="16"/>
        </w:rPr>
        <w:t>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w:t>
      </w:r>
    </w:p>
  </w:footnote>
  <w:footnote w:id="5">
    <w:p w14:paraId="3E8AA3F9" w14:textId="77777777" w:rsidR="00BC2146" w:rsidRDefault="006A7ED9">
      <w:pPr>
        <w:pStyle w:val="Footnote"/>
      </w:pPr>
      <w:r>
        <w:rPr>
          <w:rStyle w:val="Rimandonotaapidipagina"/>
        </w:rPr>
        <w:footnoteRef/>
      </w:r>
      <w:r>
        <w:rPr>
          <w:rFonts w:ascii="Arial" w:hAnsi="Arial"/>
          <w:sz w:val="16"/>
          <w:szCs w:val="16"/>
        </w:rPr>
        <w:t>L’operatore economico è ammesso a provare di aver risarcito o di essersi impegnato a risarcire qualunque danno causato dal reato o dall'illecito e di aver adottato provvedimenti concreti di carattere tecnico, organizzativo e relativi al personale idonei a prevenire ulteriori reati o illeciti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9F7D0" w14:textId="77777777" w:rsidR="00665CD6" w:rsidRDefault="00665CD6" w:rsidP="00665CD6">
    <w:pPr>
      <w:pStyle w:val="Intestazione"/>
      <w:rPr>
        <w:noProof/>
      </w:rPr>
    </w:pPr>
    <w:r>
      <w:rPr>
        <w:noProof/>
        <w:lang w:eastAsia="it-IT"/>
      </w:rPr>
      <w:drawing>
        <wp:anchor distT="0" distB="0" distL="114300" distR="114300" simplePos="0" relativeHeight="251662336" behindDoc="0" locked="0" layoutInCell="1" allowOverlap="1" wp14:anchorId="7214D275" wp14:editId="23DAC1ED">
          <wp:simplePos x="0" y="0"/>
          <wp:positionH relativeFrom="margin">
            <wp:posOffset>2385060</wp:posOffset>
          </wp:positionH>
          <wp:positionV relativeFrom="topMargin">
            <wp:posOffset>518795</wp:posOffset>
          </wp:positionV>
          <wp:extent cx="962025" cy="391795"/>
          <wp:effectExtent l="0" t="0" r="0" b="825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3917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59264" behindDoc="0" locked="0" layoutInCell="1" allowOverlap="1" wp14:anchorId="1A4E5879" wp14:editId="4AA4D659">
          <wp:simplePos x="0" y="0"/>
          <wp:positionH relativeFrom="page">
            <wp:posOffset>461645</wp:posOffset>
          </wp:positionH>
          <wp:positionV relativeFrom="paragraph">
            <wp:posOffset>-50165</wp:posOffset>
          </wp:positionV>
          <wp:extent cx="2127764" cy="54063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2127764" cy="540639"/>
                  </a:xfrm>
                  <a:prstGeom prst="rect">
                    <a:avLst/>
                  </a:prstGeom>
                </pic:spPr>
              </pic:pic>
            </a:graphicData>
          </a:graphic>
        </wp:anchor>
      </w:drawing>
    </w:r>
    <w:r>
      <w:rPr>
        <w:noProof/>
      </w:rPr>
      <w:drawing>
        <wp:anchor distT="0" distB="0" distL="0" distR="0" simplePos="0" relativeHeight="251660288" behindDoc="1" locked="0" layoutInCell="1" allowOverlap="1" wp14:anchorId="30BFFD9C" wp14:editId="50710504">
          <wp:simplePos x="0" y="0"/>
          <wp:positionH relativeFrom="page">
            <wp:posOffset>4759325</wp:posOffset>
          </wp:positionH>
          <wp:positionV relativeFrom="paragraph">
            <wp:posOffset>-48260</wp:posOffset>
          </wp:positionV>
          <wp:extent cx="572770" cy="607695"/>
          <wp:effectExtent l="0" t="0" r="0" b="1905"/>
          <wp:wrapThrough wrapText="bothSides">
            <wp:wrapPolygon edited="0">
              <wp:start x="0" y="0"/>
              <wp:lineTo x="0" y="20991"/>
              <wp:lineTo x="20834" y="20991"/>
              <wp:lineTo x="20834" y="0"/>
              <wp:lineTo x="0" y="0"/>
            </wp:wrapPolygon>
          </wp:wrapThrough>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 cstate="print"/>
                  <a:stretch>
                    <a:fillRect/>
                  </a:stretch>
                </pic:blipFill>
                <pic:spPr>
                  <a:xfrm>
                    <a:off x="0" y="0"/>
                    <a:ext cx="572770" cy="60769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61312" behindDoc="0" locked="0" layoutInCell="1" allowOverlap="1" wp14:anchorId="1ADA3EE6" wp14:editId="41ABCC3B">
          <wp:simplePos x="0" y="0"/>
          <wp:positionH relativeFrom="column">
            <wp:posOffset>5497830</wp:posOffset>
          </wp:positionH>
          <wp:positionV relativeFrom="paragraph">
            <wp:posOffset>-27940</wp:posOffset>
          </wp:positionV>
          <wp:extent cx="758825" cy="631190"/>
          <wp:effectExtent l="0" t="0" r="3175" b="0"/>
          <wp:wrapThrough wrapText="bothSides">
            <wp:wrapPolygon edited="0">
              <wp:start x="0" y="0"/>
              <wp:lineTo x="0" y="20861"/>
              <wp:lineTo x="21148" y="20861"/>
              <wp:lineTo x="21148"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25919" t="14591" r="26506" b="7323"/>
                  <a:stretch/>
                </pic:blipFill>
                <pic:spPr bwMode="auto">
                  <a:xfrm>
                    <a:off x="0" y="0"/>
                    <a:ext cx="758825" cy="631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16C322" w14:textId="77777777" w:rsidR="00665CD6" w:rsidRDefault="00665CD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D6766"/>
    <w:multiLevelType w:val="multilevel"/>
    <w:tmpl w:val="ECE81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9BC69FE"/>
    <w:multiLevelType w:val="multilevel"/>
    <w:tmpl w:val="2B4ECF9E"/>
    <w:lvl w:ilvl="0">
      <w:start w:val="4"/>
      <w:numFmt w:val="decimal"/>
      <w:suff w:val="nothing"/>
      <w:lvlText w:val=" %1."/>
      <w:lvlJc w:val="left"/>
      <w:pPr>
        <w:ind w:left="720" w:hanging="360"/>
      </w:pPr>
      <w:rPr>
        <w:rFonts w:ascii="Arial" w:eastAsia="NSimSun" w:hAnsi="Arial" w:cs="Liberation Mono"/>
      </w:r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2" w15:restartNumberingAfterBreak="0">
    <w:nsid w:val="2576602A"/>
    <w:multiLevelType w:val="multilevel"/>
    <w:tmpl w:val="04185A96"/>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 w15:restartNumberingAfterBreak="0">
    <w:nsid w:val="33254562"/>
    <w:multiLevelType w:val="multilevel"/>
    <w:tmpl w:val="F336DDD0"/>
    <w:lvl w:ilvl="0">
      <w:start w:val="17"/>
      <w:numFmt w:val="decimal"/>
      <w:suff w:val="nothing"/>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4" w15:restartNumberingAfterBreak="0">
    <w:nsid w:val="355A700F"/>
    <w:multiLevelType w:val="multilevel"/>
    <w:tmpl w:val="6158D558"/>
    <w:lvl w:ilvl="0">
      <w:start w:val="2"/>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5" w15:restartNumberingAfterBreak="0">
    <w:nsid w:val="642D57CC"/>
    <w:multiLevelType w:val="multilevel"/>
    <w:tmpl w:val="E7CADE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64B130A5"/>
    <w:multiLevelType w:val="multilevel"/>
    <w:tmpl w:val="C8A263E8"/>
    <w:lvl w:ilvl="0">
      <w:start w:val="16"/>
      <w:numFmt w:val="decimal"/>
      <w:suff w:val="nothing"/>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7" w15:restartNumberingAfterBreak="0">
    <w:nsid w:val="72F85C6C"/>
    <w:multiLevelType w:val="multilevel"/>
    <w:tmpl w:val="BE14AFCE"/>
    <w:lvl w:ilvl="0">
      <w:start w:val="1"/>
      <w:numFmt w:val="decimal"/>
      <w:lvlText w:val=" %1."/>
      <w:lvlJc w:val="left"/>
      <w:pPr>
        <w:ind w:left="720" w:hanging="360"/>
      </w:pPr>
    </w:lvl>
    <w:lvl w:ilvl="1">
      <w:start w:val="1"/>
      <w:numFmt w:val="lowerLetter"/>
      <w:lvlText w:val=" %2)"/>
      <w:lvlJc w:val="left"/>
      <w:pPr>
        <w:ind w:left="1080" w:hanging="360"/>
      </w:p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num w:numId="1" w16cid:durableId="12387290">
    <w:abstractNumId w:val="2"/>
  </w:num>
  <w:num w:numId="2" w16cid:durableId="1408380559">
    <w:abstractNumId w:val="2"/>
    <w:lvlOverride w:ilvl="0">
      <w:startOverride w:val="1"/>
    </w:lvlOverride>
  </w:num>
  <w:num w:numId="3" w16cid:durableId="1836601485">
    <w:abstractNumId w:val="7"/>
  </w:num>
  <w:num w:numId="4" w16cid:durableId="244536996">
    <w:abstractNumId w:val="4"/>
  </w:num>
  <w:num w:numId="5" w16cid:durableId="2131393800">
    <w:abstractNumId w:val="1"/>
  </w:num>
  <w:num w:numId="6" w16cid:durableId="949969066">
    <w:abstractNumId w:val="6"/>
  </w:num>
  <w:num w:numId="7" w16cid:durableId="2101755819">
    <w:abstractNumId w:val="3"/>
  </w:num>
  <w:num w:numId="8" w16cid:durableId="837041976">
    <w:abstractNumId w:val="5"/>
  </w:num>
  <w:num w:numId="9" w16cid:durableId="836388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146"/>
    <w:rsid w:val="000B5961"/>
    <w:rsid w:val="003450DE"/>
    <w:rsid w:val="00351474"/>
    <w:rsid w:val="00393F8F"/>
    <w:rsid w:val="004213C7"/>
    <w:rsid w:val="00665CD6"/>
    <w:rsid w:val="006A7ED9"/>
    <w:rsid w:val="00BC2146"/>
    <w:rsid w:val="00C16280"/>
    <w:rsid w:val="00C17B2B"/>
    <w:rsid w:val="00C31876"/>
    <w:rsid w:val="00CF15E7"/>
    <w:rsid w:val="00D7227E"/>
    <w:rsid w:val="00DE7426"/>
    <w:rsid w:val="00E027E5"/>
    <w:rsid w:val="00E33202"/>
    <w:rsid w:val="00F52F25"/>
    <w:rsid w:val="00FD30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1E4D8"/>
  <w15:docId w15:val="{DB85D9B0-25FD-493B-80C8-524F5501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nsolas" w:eastAsia="SimSun" w:hAnsi="Consolas" w:cs="Arial"/>
        <w:kern w:val="3"/>
        <w:sz w:val="21"/>
        <w:szCs w:val="24"/>
        <w:lang w:val="it-IT"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Elenco">
    <w:name w:val="List"/>
    <w:basedOn w:val="Textbody"/>
    <w:rPr>
      <w:rFonts w:eastAsia="Consolas"/>
      <w:sz w:val="24"/>
    </w:rPr>
  </w:style>
  <w:style w:type="paragraph" w:styleId="Didascalia">
    <w:name w:val="caption"/>
    <w:basedOn w:val="Standard"/>
    <w:pPr>
      <w:suppressLineNumbers/>
      <w:spacing w:before="120" w:after="120"/>
    </w:pPr>
    <w:rPr>
      <w:rFonts w:eastAsia="Consolas"/>
      <w:i/>
      <w:iCs/>
      <w:sz w:val="24"/>
    </w:rPr>
  </w:style>
  <w:style w:type="paragraph" w:customStyle="1" w:styleId="Index">
    <w:name w:val="Index"/>
    <w:basedOn w:val="Standard"/>
    <w:pPr>
      <w:suppressLineNumbers/>
    </w:pPr>
    <w:rPr>
      <w:rFonts w:eastAsia="Consolas"/>
      <w:sz w:val="24"/>
    </w:rPr>
  </w:style>
  <w:style w:type="paragraph" w:customStyle="1" w:styleId="Footnote">
    <w:name w:val="Footnote"/>
    <w:basedOn w:val="Standard"/>
    <w:pPr>
      <w:suppressLineNumbers/>
      <w:ind w:left="339" w:hanging="339"/>
    </w:pPr>
    <w:rPr>
      <w:sz w:val="20"/>
      <w:szCs w:val="20"/>
    </w:rPr>
  </w:style>
  <w:style w:type="paragraph" w:customStyle="1" w:styleId="TableContents">
    <w:name w:val="Table Contents"/>
    <w:basedOn w:val="Standard"/>
    <w:pPr>
      <w:suppressLineNumbers/>
    </w:pPr>
  </w:style>
  <w:style w:type="paragraph" w:customStyle="1" w:styleId="Default">
    <w:name w:val="Default"/>
    <w:pPr>
      <w:suppressAutoHyphens/>
    </w:pPr>
    <w:rPr>
      <w:rFonts w:ascii="Arial" w:eastAsia="Arial" w:hAnsi="Arial"/>
      <w:color w:val="000000"/>
      <w:sz w:val="24"/>
    </w:rPr>
  </w:style>
  <w:style w:type="character" w:customStyle="1" w:styleId="NumberingSymbols">
    <w:name w:val="Numbering Symbols"/>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customStyle="1" w:styleId="VerticalNumberingSymbols">
    <w:name w:val="Vertical Numbering Symbols"/>
    <w:rPr>
      <w:eastAsianLayout w:id="0"/>
    </w:rPr>
  </w:style>
  <w:style w:type="character" w:customStyle="1" w:styleId="UserEntry">
    <w:name w:val="User Entry"/>
    <w:rPr>
      <w:rFonts w:ascii="Arial" w:eastAsia="NSimSun" w:hAnsi="Arial" w:cs="Liberation Mono"/>
    </w:rPr>
  </w:style>
  <w:style w:type="character" w:styleId="Rimandonotaapidipagina">
    <w:name w:val="footnote reference"/>
    <w:basedOn w:val="Carpredefinitoparagrafo"/>
    <w:rPr>
      <w:position w:val="0"/>
      <w:vertAlign w:val="superscript"/>
    </w:rPr>
  </w:style>
  <w:style w:type="paragraph" w:styleId="Intestazione">
    <w:name w:val="header"/>
    <w:basedOn w:val="Normale"/>
    <w:link w:val="IntestazioneCarattere"/>
    <w:uiPriority w:val="99"/>
    <w:unhideWhenUsed/>
    <w:rsid w:val="00665CD6"/>
    <w:pPr>
      <w:tabs>
        <w:tab w:val="center" w:pos="4819"/>
        <w:tab w:val="right" w:pos="9638"/>
      </w:tabs>
    </w:pPr>
    <w:rPr>
      <w:rFonts w:cs="Mangal"/>
    </w:rPr>
  </w:style>
  <w:style w:type="character" w:customStyle="1" w:styleId="IntestazioneCarattere">
    <w:name w:val="Intestazione Carattere"/>
    <w:basedOn w:val="Carpredefinitoparagrafo"/>
    <w:link w:val="Intestazione"/>
    <w:uiPriority w:val="99"/>
    <w:rsid w:val="00665CD6"/>
    <w:rPr>
      <w:rFonts w:cs="Mangal"/>
    </w:rPr>
  </w:style>
  <w:style w:type="paragraph" w:styleId="Pidipagina">
    <w:name w:val="footer"/>
    <w:basedOn w:val="Normale"/>
    <w:link w:val="PidipaginaCarattere"/>
    <w:uiPriority w:val="99"/>
    <w:unhideWhenUsed/>
    <w:rsid w:val="00665CD6"/>
    <w:pPr>
      <w:tabs>
        <w:tab w:val="center" w:pos="4819"/>
        <w:tab w:val="right" w:pos="9638"/>
      </w:tabs>
    </w:pPr>
    <w:rPr>
      <w:rFonts w:cs="Mangal"/>
    </w:rPr>
  </w:style>
  <w:style w:type="character" w:customStyle="1" w:styleId="PidipaginaCarattere">
    <w:name w:val="Piè di pagina Carattere"/>
    <w:basedOn w:val="Carpredefinitoparagrafo"/>
    <w:link w:val="Pidipagina"/>
    <w:uiPriority w:val="99"/>
    <w:rsid w:val="00665CD6"/>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3126</Words>
  <Characters>17822</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Comune di Padova</vt:lpstr>
    </vt:vector>
  </TitlesOfParts>
  <Company/>
  <LinksUpToDate>false</LinksUpToDate>
  <CharactersWithSpaces>20907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Padova</dc:title>
  <dc:creator>Marco Formato</dc:creator>
  <cp:lastModifiedBy>Barbara Greganti</cp:lastModifiedBy>
  <cp:revision>2</cp:revision>
  <cp:lastPrinted>2022-11-14T15:19:00Z</cp:lastPrinted>
  <dcterms:created xsi:type="dcterms:W3CDTF">2022-11-14T16:44:00Z</dcterms:created>
  <dcterms:modified xsi:type="dcterms:W3CDTF">2022-11-14T16:44:00Z</dcterms:modified>
</cp:coreProperties>
</file>